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048" w:rsidRPr="00B14740" w:rsidRDefault="00A6604A" w:rsidP="008A2D23">
      <w:pPr>
        <w:pStyle w:val="Zkladntext20"/>
        <w:shd w:val="clear" w:color="auto" w:fill="auto"/>
        <w:tabs>
          <w:tab w:val="left" w:pos="5837"/>
        </w:tabs>
        <w:spacing w:line="240" w:lineRule="auto"/>
        <w:jc w:val="right"/>
        <w:rPr>
          <w:rStyle w:val="Zkladntext218pt"/>
          <w:color w:val="auto"/>
          <w:sz w:val="22"/>
          <w:szCs w:val="22"/>
        </w:rPr>
      </w:pPr>
      <w:r w:rsidRPr="00B14740">
        <w:rPr>
          <w:rStyle w:val="Zkladntext218pt"/>
          <w:color w:val="auto"/>
          <w:sz w:val="22"/>
          <w:szCs w:val="22"/>
        </w:rPr>
        <w:t xml:space="preserve">Příloha č. </w:t>
      </w:r>
      <w:r w:rsidR="00C21CC3">
        <w:rPr>
          <w:rStyle w:val="Zkladntext218pt"/>
          <w:color w:val="auto"/>
          <w:sz w:val="22"/>
          <w:szCs w:val="22"/>
        </w:rPr>
        <w:t>2</w:t>
      </w:r>
    </w:p>
    <w:p w:rsidR="00170048" w:rsidRPr="00B14740" w:rsidRDefault="00170048" w:rsidP="008A2D23">
      <w:pPr>
        <w:pStyle w:val="Zkladntext20"/>
        <w:shd w:val="clear" w:color="auto" w:fill="auto"/>
        <w:tabs>
          <w:tab w:val="left" w:pos="5837"/>
        </w:tabs>
        <w:spacing w:line="240" w:lineRule="auto"/>
        <w:jc w:val="right"/>
        <w:rPr>
          <w:rStyle w:val="Zkladntext218pt"/>
          <w:color w:val="auto"/>
          <w:sz w:val="22"/>
          <w:szCs w:val="22"/>
        </w:rPr>
      </w:pPr>
    </w:p>
    <w:p w:rsidR="00170048" w:rsidRDefault="00865F59" w:rsidP="008A2D23">
      <w:pPr>
        <w:pStyle w:val="Zkladntext20"/>
        <w:shd w:val="clear" w:color="auto" w:fill="auto"/>
        <w:tabs>
          <w:tab w:val="left" w:pos="5837"/>
        </w:tabs>
        <w:spacing w:line="240" w:lineRule="auto"/>
        <w:rPr>
          <w:rStyle w:val="Zkladntext218pt"/>
          <w:b/>
          <w:color w:val="auto"/>
          <w:sz w:val="28"/>
          <w:szCs w:val="28"/>
        </w:rPr>
      </w:pPr>
      <w:r w:rsidRPr="00B14740">
        <w:rPr>
          <w:rStyle w:val="Zkladntext218pt"/>
          <w:b/>
          <w:color w:val="auto"/>
          <w:sz w:val="28"/>
          <w:szCs w:val="28"/>
        </w:rPr>
        <w:t xml:space="preserve">Rozšíření SW </w:t>
      </w:r>
      <w:r w:rsidR="00161271" w:rsidRPr="00B14740">
        <w:rPr>
          <w:rStyle w:val="Zkladntext218pt"/>
          <w:b/>
          <w:color w:val="auto"/>
          <w:sz w:val="28"/>
          <w:szCs w:val="28"/>
        </w:rPr>
        <w:t xml:space="preserve">PDA </w:t>
      </w:r>
      <w:r w:rsidRPr="00B14740">
        <w:rPr>
          <w:rStyle w:val="Zkladntext218pt"/>
          <w:b/>
          <w:color w:val="auto"/>
          <w:sz w:val="28"/>
          <w:szCs w:val="28"/>
        </w:rPr>
        <w:t>modulu logistiky léků</w:t>
      </w:r>
      <w:r w:rsidR="00170048" w:rsidRPr="00B14740">
        <w:rPr>
          <w:rStyle w:val="Zkladntext218pt"/>
          <w:b/>
          <w:color w:val="auto"/>
          <w:sz w:val="28"/>
          <w:szCs w:val="28"/>
        </w:rPr>
        <w:t xml:space="preserve"> ve FN</w:t>
      </w:r>
      <w:r w:rsidR="006D4D3B" w:rsidRPr="00B14740">
        <w:rPr>
          <w:rStyle w:val="Zkladntext218pt"/>
          <w:b/>
          <w:color w:val="auto"/>
          <w:sz w:val="28"/>
          <w:szCs w:val="28"/>
        </w:rPr>
        <w:t xml:space="preserve"> </w:t>
      </w:r>
      <w:r w:rsidR="00170048" w:rsidRPr="00B14740">
        <w:rPr>
          <w:rStyle w:val="Zkladntext218pt"/>
          <w:b/>
          <w:color w:val="auto"/>
          <w:sz w:val="28"/>
          <w:szCs w:val="28"/>
        </w:rPr>
        <w:t>O</w:t>
      </w:r>
      <w:r w:rsidR="006D4D3B" w:rsidRPr="00B14740">
        <w:rPr>
          <w:rStyle w:val="Zkladntext218pt"/>
          <w:b/>
          <w:color w:val="auto"/>
          <w:sz w:val="28"/>
          <w:szCs w:val="28"/>
        </w:rPr>
        <w:t>lomouc</w:t>
      </w:r>
      <w:r w:rsidR="00170048" w:rsidRPr="00B14740">
        <w:rPr>
          <w:rStyle w:val="Zkladntext218pt"/>
          <w:b/>
          <w:color w:val="auto"/>
          <w:sz w:val="28"/>
          <w:szCs w:val="28"/>
        </w:rPr>
        <w:t>.</w:t>
      </w:r>
      <w:r w:rsidR="00C6002B" w:rsidRPr="00B14740">
        <w:rPr>
          <w:rStyle w:val="Zkladntext218pt"/>
          <w:b/>
          <w:color w:val="auto"/>
          <w:sz w:val="28"/>
          <w:szCs w:val="28"/>
        </w:rPr>
        <w:t xml:space="preserve"> </w:t>
      </w:r>
    </w:p>
    <w:p w:rsidR="00C258F3" w:rsidRDefault="00C258F3" w:rsidP="00C258F3">
      <w:pPr>
        <w:spacing w:after="0" w:line="240" w:lineRule="auto"/>
        <w:rPr>
          <w:rFonts w:eastAsia="Times New Roman"/>
        </w:rPr>
      </w:pPr>
    </w:p>
    <w:p w:rsidR="00C258F3" w:rsidRDefault="00C258F3" w:rsidP="00C258F3">
      <w:pPr>
        <w:spacing w:after="0" w:line="240" w:lineRule="auto"/>
        <w:jc w:val="center"/>
        <w:rPr>
          <w:rFonts w:eastAsia="Times New Roman"/>
        </w:rPr>
      </w:pPr>
      <w:r>
        <w:rPr>
          <w:noProof/>
          <w:lang w:eastAsia="cs-CZ"/>
        </w:rPr>
        <w:drawing>
          <wp:inline distT="0" distB="0" distL="0" distR="0">
            <wp:extent cx="4637918" cy="2837705"/>
            <wp:effectExtent l="1905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4664173" cy="2853769"/>
                    </a:xfrm>
                    <a:prstGeom prst="rect">
                      <a:avLst/>
                    </a:prstGeom>
                  </pic:spPr>
                </pic:pic>
              </a:graphicData>
            </a:graphic>
          </wp:inline>
        </w:drawing>
      </w:r>
    </w:p>
    <w:p w:rsidR="00C258F3" w:rsidRDefault="00C258F3" w:rsidP="00C258F3">
      <w:pPr>
        <w:spacing w:after="0" w:line="240" w:lineRule="auto"/>
        <w:rPr>
          <w:rFonts w:eastAsia="Times New Roman"/>
        </w:rPr>
      </w:pPr>
    </w:p>
    <w:p w:rsidR="00170048" w:rsidRPr="00B14740" w:rsidRDefault="00170048" w:rsidP="001627D5">
      <w:pPr>
        <w:pStyle w:val="Zkladntext20"/>
        <w:numPr>
          <w:ilvl w:val="0"/>
          <w:numId w:val="1"/>
        </w:numPr>
        <w:shd w:val="clear" w:color="auto" w:fill="auto"/>
        <w:spacing w:line="240" w:lineRule="auto"/>
        <w:jc w:val="left"/>
        <w:rPr>
          <w:sz w:val="28"/>
          <w:szCs w:val="28"/>
          <w:u w:val="single"/>
        </w:rPr>
      </w:pPr>
      <w:r w:rsidRPr="00B14740">
        <w:rPr>
          <w:sz w:val="28"/>
          <w:szCs w:val="28"/>
          <w:u w:val="single"/>
        </w:rPr>
        <w:t>Popis stávajícího stavu</w:t>
      </w:r>
    </w:p>
    <w:p w:rsidR="00865F59" w:rsidRPr="00B14740" w:rsidRDefault="00170048" w:rsidP="008A2D23">
      <w:pPr>
        <w:spacing w:after="0" w:line="240" w:lineRule="auto"/>
        <w:jc w:val="both"/>
        <w:rPr>
          <w:rFonts w:ascii="Times New Roman" w:hAnsi="Times New Roman" w:cs="Times New Roman"/>
        </w:rPr>
      </w:pPr>
      <w:r w:rsidRPr="00B14740">
        <w:rPr>
          <w:rFonts w:ascii="Times New Roman" w:hAnsi="Times New Roman" w:cs="Times New Roman"/>
        </w:rPr>
        <w:t>V </w:t>
      </w:r>
      <w:r w:rsidR="00865F59" w:rsidRPr="00B14740">
        <w:rPr>
          <w:rFonts w:ascii="Times New Roman" w:hAnsi="Times New Roman" w:cs="Times New Roman"/>
        </w:rPr>
        <w:t xml:space="preserve">současnosti má FNOL </w:t>
      </w:r>
      <w:r w:rsidR="00161271" w:rsidRPr="00B14740">
        <w:rPr>
          <w:rFonts w:ascii="Times New Roman" w:hAnsi="Times New Roman" w:cs="Times New Roman"/>
        </w:rPr>
        <w:t xml:space="preserve">pro PDA </w:t>
      </w:r>
      <w:r w:rsidR="002B0FBE" w:rsidRPr="002B0FBE">
        <w:rPr>
          <w:rFonts w:ascii="Times New Roman" w:hAnsi="Times New Roman" w:cs="Times New Roman"/>
        </w:rPr>
        <w:t>(</w:t>
      </w:r>
      <w:proofErr w:type="spellStart"/>
      <w:r w:rsidR="002B0FBE" w:rsidRPr="002B0FBE">
        <w:rPr>
          <w:rFonts w:ascii="Times New Roman" w:hAnsi="Times New Roman" w:cs="Times New Roman"/>
        </w:rPr>
        <w:t>personal</w:t>
      </w:r>
      <w:proofErr w:type="spellEnd"/>
      <w:r w:rsidR="002B0FBE" w:rsidRPr="002B0FBE">
        <w:rPr>
          <w:rFonts w:ascii="Times New Roman" w:hAnsi="Times New Roman" w:cs="Times New Roman"/>
        </w:rPr>
        <w:t xml:space="preserve"> </w:t>
      </w:r>
      <w:proofErr w:type="spellStart"/>
      <w:r w:rsidR="002B0FBE" w:rsidRPr="002B0FBE">
        <w:rPr>
          <w:rFonts w:ascii="Times New Roman" w:hAnsi="Times New Roman" w:cs="Times New Roman"/>
        </w:rPr>
        <w:t>digital</w:t>
      </w:r>
      <w:proofErr w:type="spellEnd"/>
      <w:r w:rsidR="002B0FBE" w:rsidRPr="002B0FBE">
        <w:rPr>
          <w:rFonts w:ascii="Times New Roman" w:hAnsi="Times New Roman" w:cs="Times New Roman"/>
        </w:rPr>
        <w:t xml:space="preserve"> </w:t>
      </w:r>
      <w:proofErr w:type="spellStart"/>
      <w:r w:rsidR="002B0FBE" w:rsidRPr="002B0FBE">
        <w:rPr>
          <w:rFonts w:ascii="Times New Roman" w:hAnsi="Times New Roman" w:cs="Times New Roman"/>
        </w:rPr>
        <w:t>assistant</w:t>
      </w:r>
      <w:proofErr w:type="spellEnd"/>
      <w:r w:rsidR="002B0FBE" w:rsidRPr="002B0FBE">
        <w:rPr>
          <w:rFonts w:ascii="Times New Roman" w:hAnsi="Times New Roman" w:cs="Times New Roman"/>
        </w:rPr>
        <w:t xml:space="preserve"> – osobní digitální pomocník)</w:t>
      </w:r>
      <w:r w:rsidR="002B0FBE" w:rsidRPr="00B14740">
        <w:rPr>
          <w:rFonts w:ascii="Times New Roman" w:hAnsi="Times New Roman" w:cs="Times New Roman"/>
        </w:rPr>
        <w:t xml:space="preserve"> </w:t>
      </w:r>
      <w:r w:rsidR="00865F59" w:rsidRPr="00B14740">
        <w:rPr>
          <w:rFonts w:ascii="Times New Roman" w:hAnsi="Times New Roman" w:cs="Times New Roman"/>
        </w:rPr>
        <w:t xml:space="preserve">implementovaný SW modul logistiky léků – část </w:t>
      </w:r>
      <w:r w:rsidR="00346E37" w:rsidRPr="00B14740">
        <w:rPr>
          <w:rFonts w:ascii="Times New Roman" w:hAnsi="Times New Roman" w:cs="Times New Roman"/>
        </w:rPr>
        <w:t>LÉKÁRNA (</w:t>
      </w:r>
      <w:r w:rsidR="00865F59" w:rsidRPr="00B14740">
        <w:rPr>
          <w:rFonts w:ascii="Times New Roman" w:hAnsi="Times New Roman" w:cs="Times New Roman"/>
        </w:rPr>
        <w:t>vychystávání léků pro kliniky</w:t>
      </w:r>
      <w:r w:rsidR="00346E37" w:rsidRPr="00B14740">
        <w:rPr>
          <w:rFonts w:ascii="Times New Roman" w:hAnsi="Times New Roman" w:cs="Times New Roman"/>
        </w:rPr>
        <w:t>)</w:t>
      </w:r>
      <w:r w:rsidR="00865F59" w:rsidRPr="00B14740">
        <w:rPr>
          <w:rFonts w:ascii="Times New Roman" w:hAnsi="Times New Roman" w:cs="Times New Roman"/>
        </w:rPr>
        <w:t xml:space="preserve">. Předmětem veřejné zakázky je rozšíření SW modulu logistiky léků o </w:t>
      </w:r>
      <w:r w:rsidR="00346E37" w:rsidRPr="00B14740">
        <w:rPr>
          <w:rFonts w:ascii="Times New Roman" w:hAnsi="Times New Roman" w:cs="Times New Roman"/>
        </w:rPr>
        <w:t>část Doprava (doprava léků na kliniky).</w:t>
      </w:r>
      <w:r w:rsidR="002B0FBE">
        <w:rPr>
          <w:rFonts w:ascii="Times New Roman" w:hAnsi="Times New Roman" w:cs="Times New Roman"/>
        </w:rPr>
        <w:t xml:space="preserve"> SW modul je provozován na zařízeních </w:t>
      </w:r>
      <w:proofErr w:type="spellStart"/>
      <w:r w:rsidR="002B0FBE">
        <w:rPr>
          <w:rFonts w:ascii="Times New Roman" w:hAnsi="Times New Roman" w:cs="Times New Roman"/>
        </w:rPr>
        <w:t>Honeywell</w:t>
      </w:r>
      <w:proofErr w:type="spellEnd"/>
      <w:r w:rsidR="002B0FBE">
        <w:rPr>
          <w:rFonts w:ascii="Times New Roman" w:hAnsi="Times New Roman" w:cs="Times New Roman"/>
        </w:rPr>
        <w:t xml:space="preserve"> </w:t>
      </w:r>
      <w:proofErr w:type="spellStart"/>
      <w:r w:rsidR="002B0FBE">
        <w:rPr>
          <w:rFonts w:ascii="Times New Roman" w:hAnsi="Times New Roman" w:cs="Times New Roman"/>
        </w:rPr>
        <w:t>Dolphin</w:t>
      </w:r>
      <w:proofErr w:type="spellEnd"/>
      <w:r w:rsidR="002B0FBE">
        <w:rPr>
          <w:rFonts w:ascii="Times New Roman" w:hAnsi="Times New Roman" w:cs="Times New Roman"/>
        </w:rPr>
        <w:t xml:space="preserve"> (typy </w:t>
      </w:r>
      <w:proofErr w:type="spellStart"/>
      <w:r w:rsidR="002B0FBE">
        <w:rPr>
          <w:rFonts w:ascii="Times New Roman" w:hAnsi="Times New Roman" w:cs="Times New Roman"/>
        </w:rPr>
        <w:t>70e</w:t>
      </w:r>
      <w:proofErr w:type="spellEnd"/>
      <w:r w:rsidR="002B0FBE">
        <w:rPr>
          <w:rFonts w:ascii="Times New Roman" w:hAnsi="Times New Roman" w:cs="Times New Roman"/>
        </w:rPr>
        <w:t>, CT50 a CT60 s OS Android)</w:t>
      </w:r>
      <w:r w:rsidR="00865F59" w:rsidRPr="00B14740">
        <w:rPr>
          <w:rFonts w:ascii="Times New Roman" w:hAnsi="Times New Roman" w:cs="Times New Roman"/>
        </w:rPr>
        <w:t>.</w:t>
      </w:r>
    </w:p>
    <w:p w:rsidR="00170048" w:rsidRPr="00B14740" w:rsidRDefault="00865F59" w:rsidP="008A2D23">
      <w:pPr>
        <w:pStyle w:val="Zkladntext1"/>
        <w:shd w:val="clear" w:color="auto" w:fill="auto"/>
        <w:spacing w:after="0" w:line="240" w:lineRule="auto"/>
        <w:ind w:left="20" w:right="23" w:firstLine="0"/>
        <w:rPr>
          <w:rStyle w:val="Zkladntext115pt"/>
          <w:color w:val="auto"/>
        </w:rPr>
      </w:pPr>
      <w:r w:rsidRPr="00B14740">
        <w:rPr>
          <w:rFonts w:eastAsiaTheme="minorHAnsi"/>
        </w:rPr>
        <w:t xml:space="preserve">Dodavatelem uvedeného SW je firma </w:t>
      </w:r>
      <w:proofErr w:type="spellStart"/>
      <w:r w:rsidRPr="00B14740">
        <w:rPr>
          <w:rFonts w:eastAsiaTheme="minorHAnsi"/>
        </w:rPr>
        <w:t>EFA</w:t>
      </w:r>
      <w:proofErr w:type="spellEnd"/>
      <w:r w:rsidRPr="00B14740">
        <w:rPr>
          <w:rFonts w:eastAsiaTheme="minorHAnsi"/>
        </w:rPr>
        <w:t xml:space="preserve"> </w:t>
      </w:r>
      <w:proofErr w:type="spellStart"/>
      <w:r w:rsidRPr="00B14740">
        <w:rPr>
          <w:rFonts w:eastAsiaTheme="minorHAnsi"/>
        </w:rPr>
        <w:t>Services</w:t>
      </w:r>
      <w:proofErr w:type="spellEnd"/>
      <w:r w:rsidRPr="00B14740">
        <w:t xml:space="preserve">  s.r.o. (</w:t>
      </w:r>
      <w:hyperlink r:id="rId6" w:history="1">
        <w:r w:rsidRPr="00B14740">
          <w:rPr>
            <w:rStyle w:val="Hypertextovodkaz"/>
          </w:rPr>
          <w:t>http://efaservices.cz/</w:t>
        </w:r>
      </w:hyperlink>
      <w:r w:rsidRPr="00B14740">
        <w:t>).</w:t>
      </w:r>
    </w:p>
    <w:p w:rsidR="0051206D" w:rsidRPr="00B14740" w:rsidRDefault="00170048" w:rsidP="008A2D23">
      <w:pPr>
        <w:spacing w:after="0" w:line="240" w:lineRule="auto"/>
        <w:rPr>
          <w:rFonts w:ascii="Times New Roman" w:eastAsia="Times New Roman" w:hAnsi="Times New Roman" w:cs="Times New Roman"/>
        </w:rPr>
      </w:pPr>
      <w:r w:rsidRPr="00B14740">
        <w:rPr>
          <w:rFonts w:ascii="Times New Roman" w:eastAsia="Times New Roman" w:hAnsi="Times New Roman" w:cs="Times New Roman"/>
        </w:rPr>
        <w:t xml:space="preserve">Zadavatel umožňuje uchazeči i případnou náhradu stávajícího </w:t>
      </w:r>
      <w:r w:rsidR="00865F59" w:rsidRPr="00B14740">
        <w:rPr>
          <w:rFonts w:ascii="Times New Roman" w:eastAsia="Times New Roman" w:hAnsi="Times New Roman" w:cs="Times New Roman"/>
        </w:rPr>
        <w:t xml:space="preserve">SW </w:t>
      </w:r>
      <w:r w:rsidR="0051206D" w:rsidRPr="00B14740">
        <w:rPr>
          <w:rFonts w:ascii="Times New Roman" w:eastAsia="Times New Roman" w:hAnsi="Times New Roman" w:cs="Times New Roman"/>
        </w:rPr>
        <w:t xml:space="preserve">při splnění dále uvedených minimálních požadavků na </w:t>
      </w:r>
      <w:r w:rsidR="00865F59" w:rsidRPr="00B14740">
        <w:rPr>
          <w:rFonts w:ascii="Times New Roman" w:eastAsia="Times New Roman" w:hAnsi="Times New Roman" w:cs="Times New Roman"/>
        </w:rPr>
        <w:t xml:space="preserve">jeho </w:t>
      </w:r>
      <w:r w:rsidR="0051206D" w:rsidRPr="00B14740">
        <w:rPr>
          <w:rFonts w:ascii="Times New Roman" w:eastAsia="Times New Roman" w:hAnsi="Times New Roman" w:cs="Times New Roman"/>
        </w:rPr>
        <w:t>funkcionality.</w:t>
      </w:r>
    </w:p>
    <w:p w:rsidR="0051206D" w:rsidRDefault="0051206D" w:rsidP="008A2D23">
      <w:pPr>
        <w:spacing w:after="0" w:line="240" w:lineRule="auto"/>
        <w:rPr>
          <w:rFonts w:ascii="Times New Roman" w:eastAsia="Times New Roman" w:hAnsi="Times New Roman" w:cs="Times New Roman"/>
        </w:rPr>
      </w:pPr>
    </w:p>
    <w:p w:rsidR="002B0FBE" w:rsidRPr="00B14740" w:rsidRDefault="002B0FBE" w:rsidP="008A2D23">
      <w:pPr>
        <w:spacing w:after="0" w:line="240" w:lineRule="auto"/>
        <w:rPr>
          <w:rFonts w:ascii="Times New Roman" w:eastAsia="Times New Roman" w:hAnsi="Times New Roman" w:cs="Times New Roman"/>
        </w:rPr>
      </w:pPr>
    </w:p>
    <w:p w:rsidR="0051206D" w:rsidRPr="00287C9E" w:rsidRDefault="0051206D" w:rsidP="008A2D23">
      <w:pPr>
        <w:pStyle w:val="Zkladntext20"/>
        <w:numPr>
          <w:ilvl w:val="0"/>
          <w:numId w:val="1"/>
        </w:numPr>
        <w:shd w:val="clear" w:color="auto" w:fill="auto"/>
        <w:spacing w:line="240" w:lineRule="auto"/>
        <w:jc w:val="left"/>
        <w:rPr>
          <w:sz w:val="28"/>
          <w:szCs w:val="28"/>
          <w:u w:val="single"/>
        </w:rPr>
      </w:pPr>
      <w:r w:rsidRPr="00B14740">
        <w:rPr>
          <w:sz w:val="28"/>
          <w:szCs w:val="28"/>
          <w:u w:val="single"/>
        </w:rPr>
        <w:t>Požadavky na funkcionality</w:t>
      </w:r>
      <w:r w:rsidR="002B620A" w:rsidRPr="00B14740">
        <w:rPr>
          <w:sz w:val="28"/>
          <w:szCs w:val="28"/>
          <w:u w:val="single"/>
        </w:rPr>
        <w:t xml:space="preserve"> v případě náhrady stávajícího </w:t>
      </w:r>
      <w:r w:rsidR="00346E37" w:rsidRPr="00B14740">
        <w:rPr>
          <w:sz w:val="28"/>
          <w:szCs w:val="28"/>
          <w:u w:val="single"/>
        </w:rPr>
        <w:t>SW</w:t>
      </w:r>
      <w:r w:rsidR="008A2D23" w:rsidRPr="00B14740">
        <w:rPr>
          <w:sz w:val="28"/>
          <w:szCs w:val="28"/>
          <w:u w:val="single"/>
        </w:rPr>
        <w:t xml:space="preserve"> PDA</w:t>
      </w:r>
      <w:r w:rsidR="00C4382D" w:rsidRPr="00B14740">
        <w:rPr>
          <w:sz w:val="28"/>
          <w:szCs w:val="28"/>
          <w:u w:val="single"/>
        </w:rPr>
        <w:t xml:space="preserve"> </w:t>
      </w:r>
      <w:r w:rsidR="00287C9E" w:rsidRPr="00287C9E">
        <w:rPr>
          <w:sz w:val="28"/>
          <w:szCs w:val="28"/>
        </w:rPr>
        <w:tab/>
      </w:r>
      <w:r w:rsidR="00C4382D" w:rsidRPr="00B14740">
        <w:rPr>
          <w:sz w:val="28"/>
          <w:szCs w:val="28"/>
          <w:u w:val="single"/>
        </w:rPr>
        <w:t>modul</w:t>
      </w:r>
      <w:r w:rsidR="00346E37" w:rsidRPr="00B14740">
        <w:rPr>
          <w:sz w:val="28"/>
          <w:szCs w:val="28"/>
          <w:u w:val="single"/>
        </w:rPr>
        <w:t>u – část LÉKÁRNA</w:t>
      </w:r>
    </w:p>
    <w:p w:rsidR="008A2D23" w:rsidRPr="00B14740" w:rsidRDefault="008A2D23" w:rsidP="008A2D23">
      <w:pPr>
        <w:pStyle w:val="Nadpis2"/>
        <w:spacing w:before="0" w:line="240" w:lineRule="auto"/>
        <w:rPr>
          <w:rFonts w:ascii="Times New Roman" w:hAnsi="Times New Roman" w:cs="Times New Roman"/>
          <w:color w:val="auto"/>
        </w:rPr>
      </w:pPr>
      <w:r w:rsidRPr="00B14740">
        <w:rPr>
          <w:rFonts w:ascii="Times New Roman" w:hAnsi="Times New Roman" w:cs="Times New Roman"/>
          <w:color w:val="auto"/>
        </w:rPr>
        <w:t>Přihlašovací okno</w:t>
      </w:r>
    </w:p>
    <w:p w:rsidR="008A2D23" w:rsidRPr="00B14740" w:rsidRDefault="008A2D23" w:rsidP="008A2D23">
      <w:pPr>
        <w:spacing w:after="0" w:line="240" w:lineRule="auto"/>
        <w:rPr>
          <w:rFonts w:ascii="Times New Roman" w:hAnsi="Times New Roman" w:cs="Times New Roman"/>
        </w:rPr>
      </w:pPr>
      <w:r w:rsidRPr="00B14740">
        <w:rPr>
          <w:rFonts w:ascii="Times New Roman" w:hAnsi="Times New Roman" w:cs="Times New Roman"/>
        </w:rPr>
        <w:t>Účel a funkce:</w:t>
      </w:r>
    </w:p>
    <w:p w:rsidR="008A2D23" w:rsidRPr="00B14740" w:rsidRDefault="00C72C06" w:rsidP="008A2D23">
      <w:pPr>
        <w:spacing w:after="0" w:line="240" w:lineRule="auto"/>
        <w:rPr>
          <w:rFonts w:ascii="Times New Roman" w:hAnsi="Times New Roman" w:cs="Times New Roman"/>
        </w:rPr>
      </w:pPr>
      <w:r w:rsidRPr="00B14740">
        <w:rPr>
          <w:rFonts w:ascii="Times New Roman" w:hAnsi="Times New Roman" w:cs="Times New Roman"/>
        </w:rPr>
        <w:t xml:space="preserve">- </w:t>
      </w:r>
      <w:r w:rsidR="008A2D23" w:rsidRPr="00B14740">
        <w:rPr>
          <w:rFonts w:ascii="Times New Roman" w:hAnsi="Times New Roman" w:cs="Times New Roman"/>
        </w:rPr>
        <w:t>přihlášení uživatele pomocí karty přes NFC nebo zadáním uživatelského čísla a hesla,</w:t>
      </w:r>
    </w:p>
    <w:p w:rsidR="008A2D23" w:rsidRPr="00B14740" w:rsidRDefault="008A2D23" w:rsidP="008A2D23">
      <w:pPr>
        <w:spacing w:after="0" w:line="240" w:lineRule="auto"/>
        <w:rPr>
          <w:rFonts w:ascii="Times New Roman" w:hAnsi="Times New Roman" w:cs="Times New Roman"/>
        </w:rPr>
      </w:pPr>
      <w:r w:rsidRPr="00B14740">
        <w:rPr>
          <w:rFonts w:ascii="Times New Roman" w:hAnsi="Times New Roman" w:cs="Times New Roman"/>
        </w:rPr>
        <w:t xml:space="preserve">- možnost spuštění aplikace v testovacím módu (testovací databáze </w:t>
      </w:r>
      <w:r w:rsidR="002B0FBE">
        <w:rPr>
          <w:rFonts w:ascii="Times New Roman" w:hAnsi="Times New Roman" w:cs="Times New Roman"/>
        </w:rPr>
        <w:t xml:space="preserve">aplikace </w:t>
      </w:r>
      <w:proofErr w:type="spellStart"/>
      <w:r w:rsidRPr="00B14740">
        <w:rPr>
          <w:rFonts w:ascii="Times New Roman" w:hAnsi="Times New Roman" w:cs="Times New Roman"/>
        </w:rPr>
        <w:t>Apothéké</w:t>
      </w:r>
      <w:proofErr w:type="spellEnd"/>
      <w:r w:rsidRPr="00B14740">
        <w:rPr>
          <w:rFonts w:ascii="Times New Roman" w:hAnsi="Times New Roman" w:cs="Times New Roman"/>
        </w:rPr>
        <w:t>)</w:t>
      </w:r>
    </w:p>
    <w:p w:rsidR="001627D5" w:rsidRPr="00B14740" w:rsidRDefault="001627D5" w:rsidP="008A2D23">
      <w:pPr>
        <w:spacing w:after="0" w:line="240" w:lineRule="auto"/>
        <w:rPr>
          <w:rFonts w:ascii="Times New Roman" w:hAnsi="Times New Roman" w:cs="Times New Roman"/>
        </w:rPr>
      </w:pPr>
    </w:p>
    <w:p w:rsidR="008A2D23" w:rsidRPr="00B14740" w:rsidRDefault="008A2D23" w:rsidP="008A2D23">
      <w:pPr>
        <w:spacing w:after="0" w:line="240" w:lineRule="auto"/>
        <w:rPr>
          <w:rFonts w:ascii="Times New Roman" w:hAnsi="Times New Roman" w:cs="Times New Roman"/>
        </w:rPr>
      </w:pPr>
      <w:r w:rsidRPr="00B14740">
        <w:rPr>
          <w:rFonts w:ascii="Times New Roman" w:hAnsi="Times New Roman" w:cs="Times New Roman"/>
        </w:rPr>
        <w:t>Zobrazovaná data:</w:t>
      </w:r>
    </w:p>
    <w:p w:rsidR="008A2D23" w:rsidRPr="00B14740" w:rsidRDefault="008A2D23" w:rsidP="008A2D23">
      <w:pPr>
        <w:spacing w:after="0" w:line="240" w:lineRule="auto"/>
        <w:rPr>
          <w:rFonts w:ascii="Times New Roman" w:hAnsi="Times New Roman" w:cs="Times New Roman"/>
        </w:rPr>
      </w:pPr>
      <w:r w:rsidRPr="00B14740">
        <w:rPr>
          <w:rFonts w:ascii="Times New Roman" w:hAnsi="Times New Roman" w:cs="Times New Roman"/>
        </w:rPr>
        <w:t>- přihlašovací údaje (jméno, heslo),</w:t>
      </w:r>
    </w:p>
    <w:p w:rsidR="008A2D23" w:rsidRPr="00B14740" w:rsidRDefault="008A2D23" w:rsidP="008A2D23">
      <w:pPr>
        <w:spacing w:after="0" w:line="240" w:lineRule="auto"/>
        <w:rPr>
          <w:rFonts w:ascii="Times New Roman" w:hAnsi="Times New Roman" w:cs="Times New Roman"/>
        </w:rPr>
      </w:pPr>
      <w:r w:rsidRPr="00B14740">
        <w:rPr>
          <w:rFonts w:ascii="Times New Roman" w:hAnsi="Times New Roman" w:cs="Times New Roman"/>
        </w:rPr>
        <w:t>- volba „testovací DB“ (např. zaškrtávací políčko),</w:t>
      </w:r>
    </w:p>
    <w:p w:rsidR="008A2D23" w:rsidRPr="00B14740" w:rsidRDefault="008A2D23" w:rsidP="008A2D23">
      <w:pPr>
        <w:spacing w:after="0" w:line="240" w:lineRule="auto"/>
        <w:rPr>
          <w:rFonts w:ascii="Times New Roman" w:hAnsi="Times New Roman" w:cs="Times New Roman"/>
        </w:rPr>
      </w:pPr>
      <w:r w:rsidRPr="00B14740">
        <w:rPr>
          <w:rFonts w:ascii="Times New Roman" w:hAnsi="Times New Roman" w:cs="Times New Roman"/>
        </w:rPr>
        <w:t>- číslo verze; v případě spuštění v testovacím režimu odlišení přihlašovacího okna (</w:t>
      </w:r>
      <w:proofErr w:type="spellStart"/>
      <w:proofErr w:type="gramStart"/>
      <w:r w:rsidRPr="00B14740">
        <w:rPr>
          <w:rFonts w:ascii="Times New Roman" w:hAnsi="Times New Roman" w:cs="Times New Roman"/>
        </w:rPr>
        <w:t>např.barevně</w:t>
      </w:r>
      <w:proofErr w:type="spellEnd"/>
      <w:proofErr w:type="gramEnd"/>
      <w:r w:rsidR="00C72C06" w:rsidRPr="00B14740">
        <w:rPr>
          <w:rFonts w:ascii="Times New Roman" w:hAnsi="Times New Roman" w:cs="Times New Roman"/>
        </w:rPr>
        <w:t>)</w:t>
      </w:r>
      <w:r w:rsidRPr="00B14740">
        <w:rPr>
          <w:rFonts w:ascii="Times New Roman" w:hAnsi="Times New Roman" w:cs="Times New Roman"/>
        </w:rPr>
        <w:t xml:space="preserve"> </w:t>
      </w:r>
    </w:p>
    <w:p w:rsidR="008A2D23" w:rsidRPr="00B14740" w:rsidRDefault="008A2D23" w:rsidP="008A2D23">
      <w:pPr>
        <w:spacing w:after="0" w:line="240" w:lineRule="auto"/>
        <w:rPr>
          <w:rFonts w:ascii="Times New Roman" w:hAnsi="Times New Roman" w:cs="Times New Roman"/>
        </w:rPr>
      </w:pPr>
    </w:p>
    <w:p w:rsidR="008A2D23" w:rsidRPr="00B14740" w:rsidRDefault="00C72C06" w:rsidP="008A2D23">
      <w:pPr>
        <w:pStyle w:val="Nadpis2"/>
        <w:spacing w:before="0" w:line="240" w:lineRule="auto"/>
        <w:rPr>
          <w:rFonts w:ascii="Times New Roman" w:hAnsi="Times New Roman" w:cs="Times New Roman"/>
          <w:color w:val="auto"/>
        </w:rPr>
      </w:pPr>
      <w:r w:rsidRPr="00B14740">
        <w:rPr>
          <w:rFonts w:ascii="Times New Roman" w:hAnsi="Times New Roman" w:cs="Times New Roman"/>
          <w:color w:val="auto"/>
        </w:rPr>
        <w:t>V</w:t>
      </w:r>
      <w:r w:rsidR="008A2D23" w:rsidRPr="00B14740">
        <w:rPr>
          <w:rFonts w:ascii="Times New Roman" w:hAnsi="Times New Roman" w:cs="Times New Roman"/>
          <w:color w:val="auto"/>
        </w:rPr>
        <w:t>olba seznamu žádanek dle typu</w:t>
      </w:r>
    </w:p>
    <w:p w:rsidR="008A2D23" w:rsidRPr="00B14740" w:rsidRDefault="008A2D23" w:rsidP="00C72C06">
      <w:pPr>
        <w:spacing w:after="0" w:line="240" w:lineRule="auto"/>
        <w:rPr>
          <w:rFonts w:ascii="Times New Roman" w:hAnsi="Times New Roman" w:cs="Times New Roman"/>
        </w:rPr>
      </w:pPr>
      <w:r w:rsidRPr="00B14740">
        <w:rPr>
          <w:rFonts w:ascii="Times New Roman" w:hAnsi="Times New Roman" w:cs="Times New Roman"/>
        </w:rPr>
        <w:t>Účel: zvolení primárního filtru seznamu žádanek –</w:t>
      </w:r>
      <w:r w:rsidR="00C72C06" w:rsidRPr="00B14740">
        <w:rPr>
          <w:rFonts w:ascii="Times New Roman" w:hAnsi="Times New Roman" w:cs="Times New Roman"/>
        </w:rPr>
        <w:t xml:space="preserve"> </w:t>
      </w:r>
      <w:r w:rsidRPr="00B14740">
        <w:rPr>
          <w:rFonts w:ascii="Times New Roman" w:hAnsi="Times New Roman" w:cs="Times New Roman"/>
        </w:rPr>
        <w:t>dle typu žádanky</w:t>
      </w:r>
      <w:r w:rsidR="00C72C06" w:rsidRPr="00B14740">
        <w:rPr>
          <w:rFonts w:ascii="Times New Roman" w:hAnsi="Times New Roman" w:cs="Times New Roman"/>
        </w:rPr>
        <w:t>.</w:t>
      </w:r>
    </w:p>
    <w:p w:rsidR="001627D5" w:rsidRPr="00B14740" w:rsidRDefault="001627D5" w:rsidP="008A2D23">
      <w:pPr>
        <w:spacing w:after="0" w:line="240" w:lineRule="auto"/>
        <w:rPr>
          <w:rFonts w:ascii="Times New Roman" w:hAnsi="Times New Roman" w:cs="Times New Roman"/>
        </w:rPr>
      </w:pPr>
    </w:p>
    <w:p w:rsidR="00C72C06" w:rsidRPr="00B14740" w:rsidRDefault="008A2D23" w:rsidP="008A2D23">
      <w:pPr>
        <w:spacing w:after="0" w:line="240" w:lineRule="auto"/>
        <w:rPr>
          <w:rFonts w:ascii="Times New Roman" w:hAnsi="Times New Roman" w:cs="Times New Roman"/>
        </w:rPr>
      </w:pPr>
      <w:r w:rsidRPr="00B14740">
        <w:rPr>
          <w:rFonts w:ascii="Times New Roman" w:hAnsi="Times New Roman" w:cs="Times New Roman"/>
        </w:rPr>
        <w:t>Zobrazovaná data:</w:t>
      </w:r>
    </w:p>
    <w:p w:rsidR="008A2D23" w:rsidRPr="00B14740" w:rsidRDefault="008A2D23" w:rsidP="001627D5">
      <w:pPr>
        <w:pStyle w:val="Odstavecseseznamem"/>
        <w:numPr>
          <w:ilvl w:val="0"/>
          <w:numId w:val="19"/>
        </w:numPr>
        <w:spacing w:after="0" w:line="240" w:lineRule="auto"/>
        <w:rPr>
          <w:rFonts w:ascii="Times New Roman" w:hAnsi="Times New Roman" w:cs="Times New Roman"/>
        </w:rPr>
      </w:pPr>
      <w:r w:rsidRPr="00B14740">
        <w:rPr>
          <w:rFonts w:ascii="Times New Roman" w:hAnsi="Times New Roman" w:cs="Times New Roman"/>
        </w:rPr>
        <w:t xml:space="preserve"> zobraz</w:t>
      </w:r>
      <w:r w:rsidR="00C72C06" w:rsidRPr="00B14740">
        <w:rPr>
          <w:rFonts w:ascii="Times New Roman" w:hAnsi="Times New Roman" w:cs="Times New Roman"/>
        </w:rPr>
        <w:t>ení</w:t>
      </w:r>
      <w:r w:rsidRPr="00B14740">
        <w:rPr>
          <w:rFonts w:ascii="Times New Roman" w:hAnsi="Times New Roman" w:cs="Times New Roman"/>
        </w:rPr>
        <w:t xml:space="preserve"> 4 vol</w:t>
      </w:r>
      <w:r w:rsidR="00C72C06" w:rsidRPr="00B14740">
        <w:rPr>
          <w:rFonts w:ascii="Times New Roman" w:hAnsi="Times New Roman" w:cs="Times New Roman"/>
        </w:rPr>
        <w:t>e</w:t>
      </w:r>
      <w:r w:rsidRPr="00B14740">
        <w:rPr>
          <w:rFonts w:ascii="Times New Roman" w:hAnsi="Times New Roman" w:cs="Times New Roman"/>
        </w:rPr>
        <w:t>b dle typu žádanky</w:t>
      </w:r>
    </w:p>
    <w:p w:rsidR="008A2D23" w:rsidRPr="00B14740" w:rsidRDefault="008A2D23" w:rsidP="001627D5">
      <w:pPr>
        <w:pStyle w:val="Odstavecseseznamem"/>
        <w:numPr>
          <w:ilvl w:val="0"/>
          <w:numId w:val="6"/>
        </w:numPr>
        <w:spacing w:after="0" w:line="240" w:lineRule="auto"/>
        <w:rPr>
          <w:rFonts w:ascii="Times New Roman" w:hAnsi="Times New Roman" w:cs="Times New Roman"/>
        </w:rPr>
      </w:pPr>
      <w:r w:rsidRPr="00B14740">
        <w:rPr>
          <w:rFonts w:ascii="Times New Roman" w:hAnsi="Times New Roman" w:cs="Times New Roman"/>
        </w:rPr>
        <w:t xml:space="preserve">STATIM </w:t>
      </w:r>
    </w:p>
    <w:p w:rsidR="008A2D23" w:rsidRPr="00B14740" w:rsidRDefault="008A2D23" w:rsidP="001627D5">
      <w:pPr>
        <w:pStyle w:val="Odstavecseseznamem"/>
        <w:numPr>
          <w:ilvl w:val="0"/>
          <w:numId w:val="6"/>
        </w:numPr>
        <w:spacing w:after="0" w:line="240" w:lineRule="auto"/>
        <w:rPr>
          <w:rFonts w:ascii="Times New Roman" w:hAnsi="Times New Roman" w:cs="Times New Roman"/>
        </w:rPr>
      </w:pPr>
      <w:r w:rsidRPr="00B14740">
        <w:rPr>
          <w:rFonts w:ascii="Times New Roman" w:hAnsi="Times New Roman" w:cs="Times New Roman"/>
        </w:rPr>
        <w:t>SVOZ</w:t>
      </w:r>
    </w:p>
    <w:p w:rsidR="008A2D23" w:rsidRPr="00B14740" w:rsidRDefault="008A2D23" w:rsidP="001627D5">
      <w:pPr>
        <w:pStyle w:val="Odstavecseseznamem"/>
        <w:numPr>
          <w:ilvl w:val="0"/>
          <w:numId w:val="6"/>
        </w:numPr>
        <w:spacing w:after="0" w:line="240" w:lineRule="auto"/>
        <w:rPr>
          <w:rFonts w:ascii="Times New Roman" w:hAnsi="Times New Roman" w:cs="Times New Roman"/>
        </w:rPr>
      </w:pPr>
      <w:r w:rsidRPr="00B14740">
        <w:rPr>
          <w:rFonts w:ascii="Times New Roman" w:hAnsi="Times New Roman" w:cs="Times New Roman"/>
        </w:rPr>
        <w:t>VATB (vázaná antibiotika)</w:t>
      </w:r>
    </w:p>
    <w:p w:rsidR="008A2D23" w:rsidRPr="00B14740" w:rsidRDefault="008A2D23" w:rsidP="001627D5">
      <w:pPr>
        <w:pStyle w:val="Odstavecseseznamem"/>
        <w:numPr>
          <w:ilvl w:val="0"/>
          <w:numId w:val="6"/>
        </w:numPr>
        <w:spacing w:after="0" w:line="240" w:lineRule="auto"/>
        <w:rPr>
          <w:rFonts w:ascii="Times New Roman" w:hAnsi="Times New Roman" w:cs="Times New Roman"/>
        </w:rPr>
      </w:pPr>
      <w:r w:rsidRPr="00B14740">
        <w:rPr>
          <w:rFonts w:ascii="Times New Roman" w:hAnsi="Times New Roman" w:cs="Times New Roman"/>
        </w:rPr>
        <w:t>VŠE</w:t>
      </w:r>
    </w:p>
    <w:p w:rsidR="008A2D23" w:rsidRPr="00B14740" w:rsidRDefault="008A2D23" w:rsidP="001627D5">
      <w:pPr>
        <w:pStyle w:val="Odstavecseseznamem"/>
        <w:numPr>
          <w:ilvl w:val="0"/>
          <w:numId w:val="18"/>
        </w:numPr>
        <w:spacing w:after="0" w:line="240" w:lineRule="auto"/>
        <w:rPr>
          <w:rFonts w:ascii="Times New Roman" w:hAnsi="Times New Roman" w:cs="Times New Roman"/>
        </w:rPr>
      </w:pPr>
      <w:r w:rsidRPr="00B14740">
        <w:rPr>
          <w:rFonts w:ascii="Times New Roman" w:hAnsi="Times New Roman" w:cs="Times New Roman"/>
        </w:rPr>
        <w:t>volby barevně rozliš</w:t>
      </w:r>
      <w:r w:rsidR="00C72C06" w:rsidRPr="00B14740">
        <w:rPr>
          <w:rFonts w:ascii="Times New Roman" w:hAnsi="Times New Roman" w:cs="Times New Roman"/>
        </w:rPr>
        <w:t>ené</w:t>
      </w:r>
      <w:r w:rsidRPr="00B14740">
        <w:rPr>
          <w:rFonts w:ascii="Times New Roman" w:hAnsi="Times New Roman" w:cs="Times New Roman"/>
        </w:rPr>
        <w:t xml:space="preserve"> a případně slad</w:t>
      </w:r>
      <w:r w:rsidR="00C72C06" w:rsidRPr="00B14740">
        <w:rPr>
          <w:rFonts w:ascii="Times New Roman" w:hAnsi="Times New Roman" w:cs="Times New Roman"/>
        </w:rPr>
        <w:t>ěné</w:t>
      </w:r>
      <w:r w:rsidRPr="00B14740">
        <w:rPr>
          <w:rFonts w:ascii="Times New Roman" w:hAnsi="Times New Roman" w:cs="Times New Roman"/>
        </w:rPr>
        <w:t xml:space="preserve"> s podbarvením seznamů žádanek</w:t>
      </w:r>
    </w:p>
    <w:p w:rsidR="008A2D23" w:rsidRPr="00B14740" w:rsidRDefault="008A2D23" w:rsidP="008A2D23">
      <w:pPr>
        <w:spacing w:after="0" w:line="240" w:lineRule="auto"/>
        <w:rPr>
          <w:rFonts w:ascii="Times New Roman" w:hAnsi="Times New Roman" w:cs="Times New Roman"/>
        </w:rPr>
      </w:pPr>
    </w:p>
    <w:p w:rsidR="008A2D23" w:rsidRPr="00B14740" w:rsidRDefault="00C72C06" w:rsidP="008A2D23">
      <w:pPr>
        <w:pStyle w:val="Nadpis2"/>
        <w:spacing w:before="0" w:line="240" w:lineRule="auto"/>
        <w:rPr>
          <w:rFonts w:ascii="Times New Roman" w:hAnsi="Times New Roman" w:cs="Times New Roman"/>
          <w:color w:val="auto"/>
        </w:rPr>
      </w:pPr>
      <w:r w:rsidRPr="00B14740">
        <w:rPr>
          <w:rFonts w:ascii="Times New Roman" w:hAnsi="Times New Roman" w:cs="Times New Roman"/>
          <w:color w:val="auto"/>
        </w:rPr>
        <w:lastRenderedPageBreak/>
        <w:t>S</w:t>
      </w:r>
      <w:r w:rsidR="008A2D23" w:rsidRPr="00B14740">
        <w:rPr>
          <w:rFonts w:ascii="Times New Roman" w:hAnsi="Times New Roman" w:cs="Times New Roman"/>
          <w:color w:val="auto"/>
        </w:rPr>
        <w:t>eznam žádanek vybraného typu</w:t>
      </w:r>
    </w:p>
    <w:p w:rsidR="008A2D23" w:rsidRPr="00B14740" w:rsidRDefault="008A2D23" w:rsidP="008A2D23">
      <w:pPr>
        <w:spacing w:after="0" w:line="240" w:lineRule="auto"/>
        <w:rPr>
          <w:rFonts w:ascii="Times New Roman" w:hAnsi="Times New Roman" w:cs="Times New Roman"/>
        </w:rPr>
      </w:pPr>
      <w:r w:rsidRPr="00B14740">
        <w:rPr>
          <w:rFonts w:ascii="Times New Roman" w:hAnsi="Times New Roman" w:cs="Times New Roman"/>
        </w:rPr>
        <w:t xml:space="preserve">Účel a funkce:  </w:t>
      </w:r>
    </w:p>
    <w:p w:rsidR="008A2D23" w:rsidRPr="00B14740" w:rsidRDefault="00C72C06" w:rsidP="001627D5">
      <w:pPr>
        <w:pStyle w:val="Odstavecseseznamem"/>
        <w:numPr>
          <w:ilvl w:val="0"/>
          <w:numId w:val="9"/>
        </w:numPr>
        <w:spacing w:after="0" w:line="240" w:lineRule="auto"/>
        <w:rPr>
          <w:rFonts w:ascii="Times New Roman" w:hAnsi="Times New Roman" w:cs="Times New Roman"/>
        </w:rPr>
      </w:pPr>
      <w:r w:rsidRPr="00B14740">
        <w:rPr>
          <w:rFonts w:ascii="Times New Roman" w:hAnsi="Times New Roman" w:cs="Times New Roman"/>
        </w:rPr>
        <w:t>z</w:t>
      </w:r>
      <w:r w:rsidR="008A2D23" w:rsidRPr="00B14740">
        <w:rPr>
          <w:rFonts w:ascii="Times New Roman" w:hAnsi="Times New Roman" w:cs="Times New Roman"/>
        </w:rPr>
        <w:t>obrazit seznam žádanek (zvláště těch, které dosud nebyly plně vykryty)</w:t>
      </w:r>
      <w:r w:rsidRPr="00B14740">
        <w:rPr>
          <w:rFonts w:ascii="Times New Roman" w:hAnsi="Times New Roman" w:cs="Times New Roman"/>
        </w:rPr>
        <w:t>,</w:t>
      </w:r>
    </w:p>
    <w:p w:rsidR="008A2D23" w:rsidRPr="00B14740" w:rsidRDefault="00C72C06" w:rsidP="001627D5">
      <w:pPr>
        <w:pStyle w:val="Odstavecseseznamem"/>
        <w:numPr>
          <w:ilvl w:val="0"/>
          <w:numId w:val="9"/>
        </w:numPr>
        <w:spacing w:after="0" w:line="240" w:lineRule="auto"/>
        <w:rPr>
          <w:rFonts w:ascii="Times New Roman" w:hAnsi="Times New Roman" w:cs="Times New Roman"/>
        </w:rPr>
      </w:pPr>
      <w:r w:rsidRPr="00B14740">
        <w:rPr>
          <w:rFonts w:ascii="Times New Roman" w:hAnsi="Times New Roman" w:cs="Times New Roman"/>
        </w:rPr>
        <w:t>u</w:t>
      </w:r>
      <w:r w:rsidR="008A2D23" w:rsidRPr="00B14740">
        <w:rPr>
          <w:rFonts w:ascii="Times New Roman" w:hAnsi="Times New Roman" w:cs="Times New Roman"/>
        </w:rPr>
        <w:t>možnit označit žádanku speciálním příznakem („objednaná“,“ výpadek“)</w:t>
      </w:r>
      <w:r w:rsidRPr="00B14740">
        <w:rPr>
          <w:rFonts w:ascii="Times New Roman" w:hAnsi="Times New Roman" w:cs="Times New Roman"/>
        </w:rPr>
        <w:t>,</w:t>
      </w:r>
    </w:p>
    <w:p w:rsidR="008A2D23" w:rsidRPr="00B14740" w:rsidRDefault="00C72C06" w:rsidP="001627D5">
      <w:pPr>
        <w:pStyle w:val="Odstavecseseznamem"/>
        <w:numPr>
          <w:ilvl w:val="0"/>
          <w:numId w:val="9"/>
        </w:numPr>
        <w:spacing w:after="0" w:line="240" w:lineRule="auto"/>
        <w:rPr>
          <w:rFonts w:ascii="Times New Roman" w:hAnsi="Times New Roman" w:cs="Times New Roman"/>
        </w:rPr>
      </w:pPr>
      <w:r w:rsidRPr="00B14740">
        <w:rPr>
          <w:rFonts w:ascii="Times New Roman" w:hAnsi="Times New Roman" w:cs="Times New Roman"/>
        </w:rPr>
        <w:t>u</w:t>
      </w:r>
      <w:r w:rsidR="008A2D23" w:rsidRPr="00B14740">
        <w:rPr>
          <w:rFonts w:ascii="Times New Roman" w:hAnsi="Times New Roman" w:cs="Times New Roman"/>
        </w:rPr>
        <w:t>možnit uzavření žádanky</w:t>
      </w:r>
      <w:r w:rsidRPr="00B14740">
        <w:rPr>
          <w:rFonts w:ascii="Times New Roman" w:hAnsi="Times New Roman" w:cs="Times New Roman"/>
        </w:rPr>
        <w:t>,</w:t>
      </w:r>
    </w:p>
    <w:p w:rsidR="008A2D23" w:rsidRPr="00B14740" w:rsidRDefault="00C72C06" w:rsidP="001627D5">
      <w:pPr>
        <w:pStyle w:val="Odstavecseseznamem"/>
        <w:numPr>
          <w:ilvl w:val="0"/>
          <w:numId w:val="9"/>
        </w:numPr>
        <w:spacing w:after="0" w:line="240" w:lineRule="auto"/>
        <w:rPr>
          <w:rFonts w:ascii="Times New Roman" w:hAnsi="Times New Roman" w:cs="Times New Roman"/>
        </w:rPr>
      </w:pPr>
      <w:r w:rsidRPr="00B14740">
        <w:rPr>
          <w:rFonts w:ascii="Times New Roman" w:hAnsi="Times New Roman" w:cs="Times New Roman"/>
        </w:rPr>
        <w:t>u</w:t>
      </w:r>
      <w:r w:rsidR="008A2D23" w:rsidRPr="00B14740">
        <w:rPr>
          <w:rFonts w:ascii="Times New Roman" w:hAnsi="Times New Roman" w:cs="Times New Roman"/>
        </w:rPr>
        <w:t>možnit filtrování žádanek:</w:t>
      </w:r>
    </w:p>
    <w:p w:rsidR="008A2D23" w:rsidRPr="00B14740" w:rsidRDefault="00C72C06" w:rsidP="001627D5">
      <w:pPr>
        <w:pStyle w:val="Odstavecseseznamem"/>
        <w:numPr>
          <w:ilvl w:val="1"/>
          <w:numId w:val="9"/>
        </w:numPr>
        <w:spacing w:after="0" w:line="240" w:lineRule="auto"/>
        <w:rPr>
          <w:rFonts w:ascii="Times New Roman" w:hAnsi="Times New Roman" w:cs="Times New Roman"/>
        </w:rPr>
      </w:pPr>
      <w:r w:rsidRPr="00B14740">
        <w:rPr>
          <w:rFonts w:ascii="Times New Roman" w:hAnsi="Times New Roman" w:cs="Times New Roman"/>
        </w:rPr>
        <w:t>d</w:t>
      </w:r>
      <w:r w:rsidR="008A2D23" w:rsidRPr="00B14740">
        <w:rPr>
          <w:rFonts w:ascii="Times New Roman" w:hAnsi="Times New Roman" w:cs="Times New Roman"/>
        </w:rPr>
        <w:t>le data zvoleného rozmezí, možnost použít jen aktuální datum</w:t>
      </w:r>
      <w:r w:rsidRPr="00B14740">
        <w:rPr>
          <w:rFonts w:ascii="Times New Roman" w:hAnsi="Times New Roman" w:cs="Times New Roman"/>
        </w:rPr>
        <w:t>,</w:t>
      </w:r>
      <w:r w:rsidR="008A2D23" w:rsidRPr="00B14740">
        <w:rPr>
          <w:rFonts w:ascii="Times New Roman" w:hAnsi="Times New Roman" w:cs="Times New Roman"/>
        </w:rPr>
        <w:t xml:space="preserve">  </w:t>
      </w:r>
    </w:p>
    <w:p w:rsidR="008A2D23" w:rsidRPr="00B14740" w:rsidRDefault="00C72C06" w:rsidP="001627D5">
      <w:pPr>
        <w:pStyle w:val="Odstavecseseznamem"/>
        <w:numPr>
          <w:ilvl w:val="1"/>
          <w:numId w:val="9"/>
        </w:numPr>
        <w:spacing w:after="0" w:line="240" w:lineRule="auto"/>
        <w:rPr>
          <w:rFonts w:ascii="Times New Roman" w:hAnsi="Times New Roman" w:cs="Times New Roman"/>
        </w:rPr>
      </w:pPr>
      <w:r w:rsidRPr="00B14740">
        <w:rPr>
          <w:rFonts w:ascii="Times New Roman" w:hAnsi="Times New Roman" w:cs="Times New Roman"/>
        </w:rPr>
        <w:t>d</w:t>
      </w:r>
      <w:r w:rsidR="008A2D23" w:rsidRPr="00B14740">
        <w:rPr>
          <w:rFonts w:ascii="Times New Roman" w:hAnsi="Times New Roman" w:cs="Times New Roman"/>
        </w:rPr>
        <w:t>le nákladového střediska (NS), případně zadané skupiny středisek - u svozových žádanek, seznam zohledňuje čísla středisek vztahující se vždy k danému dni v</w:t>
      </w:r>
      <w:r w:rsidRPr="00B14740">
        <w:rPr>
          <w:rFonts w:ascii="Times New Roman" w:hAnsi="Times New Roman" w:cs="Times New Roman"/>
        </w:rPr>
        <w:t> </w:t>
      </w:r>
      <w:r w:rsidR="008A2D23" w:rsidRPr="00B14740">
        <w:rPr>
          <w:rFonts w:ascii="Times New Roman" w:hAnsi="Times New Roman" w:cs="Times New Roman"/>
        </w:rPr>
        <w:t>týdnu</w:t>
      </w:r>
      <w:r w:rsidRPr="00B14740">
        <w:rPr>
          <w:rFonts w:ascii="Times New Roman" w:hAnsi="Times New Roman" w:cs="Times New Roman"/>
        </w:rPr>
        <w:t>,</w:t>
      </w:r>
    </w:p>
    <w:p w:rsidR="008A2D23" w:rsidRPr="00B14740" w:rsidRDefault="00C72C06" w:rsidP="001627D5">
      <w:pPr>
        <w:pStyle w:val="Odstavecseseznamem"/>
        <w:numPr>
          <w:ilvl w:val="1"/>
          <w:numId w:val="9"/>
        </w:numPr>
        <w:spacing w:after="0" w:line="240" w:lineRule="auto"/>
        <w:rPr>
          <w:rFonts w:ascii="Times New Roman" w:hAnsi="Times New Roman" w:cs="Times New Roman"/>
        </w:rPr>
      </w:pPr>
      <w:r w:rsidRPr="00B14740">
        <w:rPr>
          <w:rFonts w:ascii="Times New Roman" w:hAnsi="Times New Roman" w:cs="Times New Roman"/>
        </w:rPr>
        <w:t>d</w:t>
      </w:r>
      <w:r w:rsidR="008A2D23" w:rsidRPr="00B14740">
        <w:rPr>
          <w:rFonts w:ascii="Times New Roman" w:hAnsi="Times New Roman" w:cs="Times New Roman"/>
        </w:rPr>
        <w:t>le stavu žádanky – nezpracované, rozpracované v </w:t>
      </w:r>
      <w:proofErr w:type="spellStart"/>
      <w:r w:rsidR="008A2D23" w:rsidRPr="00B14740">
        <w:rPr>
          <w:rFonts w:ascii="Times New Roman" w:hAnsi="Times New Roman" w:cs="Times New Roman"/>
        </w:rPr>
        <w:t>Apothéké</w:t>
      </w:r>
      <w:proofErr w:type="spellEnd"/>
      <w:r w:rsidR="008A2D23" w:rsidRPr="00B14740">
        <w:rPr>
          <w:rFonts w:ascii="Times New Roman" w:hAnsi="Times New Roman" w:cs="Times New Roman"/>
        </w:rPr>
        <w:t xml:space="preserve"> i PDA, rozpracované PDA, uzavřené PDA</w:t>
      </w:r>
      <w:r w:rsidRPr="00B14740">
        <w:rPr>
          <w:rFonts w:ascii="Times New Roman" w:hAnsi="Times New Roman" w:cs="Times New Roman"/>
        </w:rPr>
        <w:t>,</w:t>
      </w:r>
    </w:p>
    <w:p w:rsidR="008A2D23" w:rsidRPr="00B14740" w:rsidRDefault="00C72C06" w:rsidP="001627D5">
      <w:pPr>
        <w:pStyle w:val="Odstavecseseznamem"/>
        <w:numPr>
          <w:ilvl w:val="1"/>
          <w:numId w:val="9"/>
        </w:numPr>
        <w:spacing w:after="0" w:line="240" w:lineRule="auto"/>
        <w:rPr>
          <w:rFonts w:ascii="Times New Roman" w:hAnsi="Times New Roman" w:cs="Times New Roman"/>
        </w:rPr>
      </w:pPr>
      <w:r w:rsidRPr="00B14740">
        <w:rPr>
          <w:rFonts w:ascii="Times New Roman" w:hAnsi="Times New Roman" w:cs="Times New Roman"/>
        </w:rPr>
        <w:t>d</w:t>
      </w:r>
      <w:r w:rsidR="008A2D23" w:rsidRPr="00B14740">
        <w:rPr>
          <w:rFonts w:ascii="Times New Roman" w:hAnsi="Times New Roman" w:cs="Times New Roman"/>
        </w:rPr>
        <w:t>le speciálních příznaků, které je možné žádance přiřadit – například „objednaná“, „výpadek“</w:t>
      </w:r>
    </w:p>
    <w:p w:rsidR="001627D5" w:rsidRPr="00B14740" w:rsidRDefault="001627D5" w:rsidP="008A2D23">
      <w:pPr>
        <w:spacing w:after="0" w:line="240" w:lineRule="auto"/>
        <w:rPr>
          <w:rFonts w:ascii="Times New Roman" w:hAnsi="Times New Roman" w:cs="Times New Roman"/>
        </w:rPr>
      </w:pPr>
    </w:p>
    <w:p w:rsidR="008A2D23" w:rsidRPr="00B14740" w:rsidRDefault="008A2D23" w:rsidP="008A2D23">
      <w:pPr>
        <w:spacing w:after="0" w:line="240" w:lineRule="auto"/>
        <w:rPr>
          <w:rFonts w:ascii="Times New Roman" w:hAnsi="Times New Roman" w:cs="Times New Roman"/>
        </w:rPr>
      </w:pPr>
      <w:r w:rsidRPr="00B14740">
        <w:rPr>
          <w:rFonts w:ascii="Times New Roman" w:hAnsi="Times New Roman" w:cs="Times New Roman"/>
        </w:rPr>
        <w:t xml:space="preserve">Zobrazovaná data:  </w:t>
      </w:r>
    </w:p>
    <w:p w:rsidR="008A2D23" w:rsidRPr="00B14740" w:rsidRDefault="00C72C06" w:rsidP="001627D5">
      <w:pPr>
        <w:pStyle w:val="Odstavecseseznamem"/>
        <w:numPr>
          <w:ilvl w:val="0"/>
          <w:numId w:val="12"/>
        </w:numPr>
        <w:spacing w:after="0" w:line="240" w:lineRule="auto"/>
        <w:rPr>
          <w:rFonts w:ascii="Times New Roman" w:hAnsi="Times New Roman" w:cs="Times New Roman"/>
        </w:rPr>
      </w:pPr>
      <w:r w:rsidRPr="00B14740">
        <w:rPr>
          <w:rFonts w:ascii="Times New Roman" w:hAnsi="Times New Roman" w:cs="Times New Roman"/>
        </w:rPr>
        <w:t>v</w:t>
      </w:r>
      <w:r w:rsidR="008A2D23" w:rsidRPr="00B14740">
        <w:rPr>
          <w:rFonts w:ascii="Times New Roman" w:hAnsi="Times New Roman" w:cs="Times New Roman"/>
        </w:rPr>
        <w:t xml:space="preserve">e stavovém okně (v záhlaví) </w:t>
      </w:r>
      <w:r w:rsidR="002B0FBE">
        <w:rPr>
          <w:rFonts w:ascii="Times New Roman" w:hAnsi="Times New Roman" w:cs="Times New Roman"/>
        </w:rPr>
        <w:t>zobrazit</w:t>
      </w:r>
      <w:r w:rsidR="008A2D23" w:rsidRPr="00B14740">
        <w:rPr>
          <w:rFonts w:ascii="Times New Roman" w:hAnsi="Times New Roman" w:cs="Times New Roman"/>
        </w:rPr>
        <w:t xml:space="preserve"> informace o typu žádanky (</w:t>
      </w:r>
      <w:r w:rsidR="003572FF">
        <w:rPr>
          <w:rFonts w:ascii="Times New Roman" w:hAnsi="Times New Roman" w:cs="Times New Roman"/>
        </w:rPr>
        <w:t xml:space="preserve">svoz, </w:t>
      </w:r>
      <w:proofErr w:type="spellStart"/>
      <w:r w:rsidR="008A2D23" w:rsidRPr="00B14740">
        <w:rPr>
          <w:rFonts w:ascii="Times New Roman" w:hAnsi="Times New Roman" w:cs="Times New Roman"/>
        </w:rPr>
        <w:t>statim</w:t>
      </w:r>
      <w:proofErr w:type="spellEnd"/>
      <w:r w:rsidR="008A2D23" w:rsidRPr="00B14740">
        <w:rPr>
          <w:rFonts w:ascii="Times New Roman" w:hAnsi="Times New Roman" w:cs="Times New Roman"/>
        </w:rPr>
        <w:t xml:space="preserve">, </w:t>
      </w:r>
      <w:proofErr w:type="spellStart"/>
      <w:r w:rsidR="008A2D23" w:rsidRPr="00B14740">
        <w:rPr>
          <w:rFonts w:ascii="Times New Roman" w:hAnsi="Times New Roman" w:cs="Times New Roman"/>
        </w:rPr>
        <w:t>VATB</w:t>
      </w:r>
      <w:proofErr w:type="spellEnd"/>
      <w:r w:rsidR="008A2D23" w:rsidRPr="00B14740">
        <w:rPr>
          <w:rFonts w:ascii="Times New Roman" w:hAnsi="Times New Roman" w:cs="Times New Roman"/>
        </w:rPr>
        <w:t>) a typu aplikovaného filtru (zvolené rozmezí data)</w:t>
      </w:r>
      <w:r w:rsidRPr="00B14740">
        <w:rPr>
          <w:rFonts w:ascii="Times New Roman" w:hAnsi="Times New Roman" w:cs="Times New Roman"/>
        </w:rPr>
        <w:t>,</w:t>
      </w:r>
    </w:p>
    <w:p w:rsidR="008A2D23" w:rsidRPr="00B14740" w:rsidRDefault="00C72C06" w:rsidP="001627D5">
      <w:pPr>
        <w:pStyle w:val="Odstavecseseznamem"/>
        <w:numPr>
          <w:ilvl w:val="0"/>
          <w:numId w:val="12"/>
        </w:numPr>
        <w:spacing w:after="0" w:line="240" w:lineRule="auto"/>
        <w:rPr>
          <w:rFonts w:ascii="Times New Roman" w:hAnsi="Times New Roman" w:cs="Times New Roman"/>
        </w:rPr>
      </w:pPr>
      <w:r w:rsidRPr="00B14740">
        <w:rPr>
          <w:rFonts w:ascii="Times New Roman" w:hAnsi="Times New Roman" w:cs="Times New Roman"/>
        </w:rPr>
        <w:t>v</w:t>
      </w:r>
      <w:r w:rsidR="008A2D23" w:rsidRPr="00B14740">
        <w:rPr>
          <w:rFonts w:ascii="Times New Roman" w:hAnsi="Times New Roman" w:cs="Times New Roman"/>
        </w:rPr>
        <w:t> každém řádku zobraz</w:t>
      </w:r>
      <w:r w:rsidR="00225561">
        <w:rPr>
          <w:rFonts w:ascii="Times New Roman" w:hAnsi="Times New Roman" w:cs="Times New Roman"/>
        </w:rPr>
        <w:t>it</w:t>
      </w:r>
      <w:r w:rsidR="008A2D23" w:rsidRPr="00B14740">
        <w:rPr>
          <w:rFonts w:ascii="Times New Roman" w:hAnsi="Times New Roman" w:cs="Times New Roman"/>
        </w:rPr>
        <w:t xml:space="preserve"> piktogram (</w:t>
      </w:r>
      <w:r w:rsidR="009A0A63">
        <w:rPr>
          <w:rFonts w:ascii="Times New Roman" w:hAnsi="Times New Roman" w:cs="Times New Roman"/>
        </w:rPr>
        <w:t>rychlé odlišení typu žádanky</w:t>
      </w:r>
      <w:r w:rsidR="008A2D23" w:rsidRPr="00B14740">
        <w:rPr>
          <w:rFonts w:ascii="Times New Roman" w:hAnsi="Times New Roman" w:cs="Times New Roman"/>
        </w:rPr>
        <w:t>)</w:t>
      </w:r>
      <w:r w:rsidRPr="00B14740">
        <w:rPr>
          <w:rFonts w:ascii="Times New Roman" w:hAnsi="Times New Roman" w:cs="Times New Roman"/>
        </w:rPr>
        <w:t>,</w:t>
      </w:r>
    </w:p>
    <w:p w:rsidR="008A2D23" w:rsidRPr="00B14740" w:rsidRDefault="00C72C06" w:rsidP="001627D5">
      <w:pPr>
        <w:pStyle w:val="Odstavecseseznamem"/>
        <w:numPr>
          <w:ilvl w:val="0"/>
          <w:numId w:val="12"/>
        </w:numPr>
        <w:spacing w:after="0" w:line="240" w:lineRule="auto"/>
        <w:rPr>
          <w:rFonts w:ascii="Times New Roman" w:hAnsi="Times New Roman" w:cs="Times New Roman"/>
        </w:rPr>
      </w:pPr>
      <w:r w:rsidRPr="00B14740">
        <w:rPr>
          <w:rFonts w:ascii="Times New Roman" w:hAnsi="Times New Roman" w:cs="Times New Roman"/>
        </w:rPr>
        <w:t>v</w:t>
      </w:r>
      <w:r w:rsidR="008A2D23" w:rsidRPr="00B14740">
        <w:rPr>
          <w:rFonts w:ascii="Times New Roman" w:hAnsi="Times New Roman" w:cs="Times New Roman"/>
        </w:rPr>
        <w:t> seznamu žádanek (u každé žádanky v daném řádku) zobraz</w:t>
      </w:r>
      <w:r w:rsidR="00225561">
        <w:rPr>
          <w:rFonts w:ascii="Times New Roman" w:hAnsi="Times New Roman" w:cs="Times New Roman"/>
        </w:rPr>
        <w:t>it</w:t>
      </w:r>
      <w:r w:rsidR="008A2D23" w:rsidRPr="00B14740">
        <w:rPr>
          <w:rFonts w:ascii="Times New Roman" w:hAnsi="Times New Roman" w:cs="Times New Roman"/>
        </w:rPr>
        <w:t>:</w:t>
      </w:r>
    </w:p>
    <w:p w:rsidR="008A2D23" w:rsidRPr="00B14740" w:rsidRDefault="00C72C06" w:rsidP="001627D5">
      <w:pPr>
        <w:pStyle w:val="Odstavecseseznamem"/>
        <w:numPr>
          <w:ilvl w:val="0"/>
          <w:numId w:val="10"/>
        </w:numPr>
        <w:spacing w:after="0" w:line="240" w:lineRule="auto"/>
        <w:rPr>
          <w:rFonts w:ascii="Times New Roman" w:hAnsi="Times New Roman" w:cs="Times New Roman"/>
        </w:rPr>
      </w:pPr>
      <w:r w:rsidRPr="00B14740">
        <w:rPr>
          <w:rFonts w:ascii="Times New Roman" w:hAnsi="Times New Roman" w:cs="Times New Roman"/>
        </w:rPr>
        <w:t>č</w:t>
      </w:r>
      <w:r w:rsidR="008A2D23" w:rsidRPr="00B14740">
        <w:rPr>
          <w:rFonts w:ascii="Times New Roman" w:hAnsi="Times New Roman" w:cs="Times New Roman"/>
        </w:rPr>
        <w:t>íslo žádanky - hodnota z</w:t>
      </w:r>
      <w:r w:rsidRPr="00B14740">
        <w:rPr>
          <w:rFonts w:ascii="Times New Roman" w:hAnsi="Times New Roman" w:cs="Times New Roman"/>
        </w:rPr>
        <w:t> </w:t>
      </w:r>
      <w:proofErr w:type="spellStart"/>
      <w:r w:rsidR="008A2D23" w:rsidRPr="00B14740">
        <w:rPr>
          <w:rFonts w:ascii="Times New Roman" w:hAnsi="Times New Roman" w:cs="Times New Roman"/>
        </w:rPr>
        <w:t>Apothéké</w:t>
      </w:r>
      <w:proofErr w:type="spellEnd"/>
      <w:r w:rsidRPr="00B14740">
        <w:rPr>
          <w:rFonts w:ascii="Times New Roman" w:hAnsi="Times New Roman" w:cs="Times New Roman"/>
        </w:rPr>
        <w:t>,</w:t>
      </w:r>
    </w:p>
    <w:p w:rsidR="008A2D23" w:rsidRPr="00B14740" w:rsidRDefault="00C72C06" w:rsidP="001627D5">
      <w:pPr>
        <w:pStyle w:val="Odstavecseseznamem"/>
        <w:numPr>
          <w:ilvl w:val="0"/>
          <w:numId w:val="10"/>
        </w:numPr>
        <w:spacing w:after="0" w:line="240" w:lineRule="auto"/>
        <w:rPr>
          <w:rFonts w:ascii="Times New Roman" w:hAnsi="Times New Roman" w:cs="Times New Roman"/>
        </w:rPr>
      </w:pPr>
      <w:r w:rsidRPr="00B14740">
        <w:rPr>
          <w:rFonts w:ascii="Times New Roman" w:hAnsi="Times New Roman" w:cs="Times New Roman"/>
        </w:rPr>
        <w:t>č</w:t>
      </w:r>
      <w:r w:rsidR="008A2D23" w:rsidRPr="00B14740">
        <w:rPr>
          <w:rFonts w:ascii="Times New Roman" w:hAnsi="Times New Roman" w:cs="Times New Roman"/>
        </w:rPr>
        <w:t>íslo žádanky  - hodnota z</w:t>
      </w:r>
      <w:r w:rsidRPr="00B14740">
        <w:rPr>
          <w:rFonts w:ascii="Times New Roman" w:hAnsi="Times New Roman" w:cs="Times New Roman"/>
        </w:rPr>
        <w:t> </w:t>
      </w:r>
      <w:r w:rsidR="008A2D23" w:rsidRPr="00B14740">
        <w:rPr>
          <w:rFonts w:ascii="Times New Roman" w:hAnsi="Times New Roman" w:cs="Times New Roman"/>
        </w:rPr>
        <w:t>QI</w:t>
      </w:r>
      <w:r w:rsidRPr="00B14740">
        <w:rPr>
          <w:rFonts w:ascii="Times New Roman" w:hAnsi="Times New Roman" w:cs="Times New Roman"/>
        </w:rPr>
        <w:t>,</w:t>
      </w:r>
    </w:p>
    <w:p w:rsidR="008A2D23" w:rsidRPr="00B14740" w:rsidRDefault="00C72C06" w:rsidP="001627D5">
      <w:pPr>
        <w:pStyle w:val="Odstavecseseznamem"/>
        <w:numPr>
          <w:ilvl w:val="0"/>
          <w:numId w:val="10"/>
        </w:numPr>
        <w:spacing w:after="0" w:line="240" w:lineRule="auto"/>
        <w:rPr>
          <w:rFonts w:ascii="Times New Roman" w:hAnsi="Times New Roman" w:cs="Times New Roman"/>
        </w:rPr>
      </w:pPr>
      <w:r w:rsidRPr="00B14740">
        <w:rPr>
          <w:rFonts w:ascii="Times New Roman" w:hAnsi="Times New Roman" w:cs="Times New Roman"/>
        </w:rPr>
        <w:t>d</w:t>
      </w:r>
      <w:r w:rsidR="008A2D23" w:rsidRPr="00B14740">
        <w:rPr>
          <w:rFonts w:ascii="Times New Roman" w:hAnsi="Times New Roman" w:cs="Times New Roman"/>
        </w:rPr>
        <w:t>atum vystavení žádanky</w:t>
      </w:r>
      <w:r w:rsidRPr="00B14740">
        <w:rPr>
          <w:rFonts w:ascii="Times New Roman" w:hAnsi="Times New Roman" w:cs="Times New Roman"/>
        </w:rPr>
        <w:t>,</w:t>
      </w:r>
    </w:p>
    <w:p w:rsidR="008A2D23" w:rsidRPr="00B14740" w:rsidRDefault="00C72C06" w:rsidP="001627D5">
      <w:pPr>
        <w:pStyle w:val="Odstavecseseznamem"/>
        <w:numPr>
          <w:ilvl w:val="0"/>
          <w:numId w:val="10"/>
        </w:numPr>
        <w:spacing w:after="0" w:line="240" w:lineRule="auto"/>
        <w:rPr>
          <w:rFonts w:ascii="Times New Roman" w:hAnsi="Times New Roman" w:cs="Times New Roman"/>
        </w:rPr>
      </w:pPr>
      <w:r w:rsidRPr="00B14740">
        <w:rPr>
          <w:rFonts w:ascii="Times New Roman" w:hAnsi="Times New Roman" w:cs="Times New Roman"/>
        </w:rPr>
        <w:t>n</w:t>
      </w:r>
      <w:r w:rsidR="008A2D23" w:rsidRPr="00B14740">
        <w:rPr>
          <w:rFonts w:ascii="Times New Roman" w:hAnsi="Times New Roman" w:cs="Times New Roman"/>
        </w:rPr>
        <w:t>ákladové středisko (NS) žádanky a jeho název</w:t>
      </w:r>
      <w:r w:rsidRPr="00B14740">
        <w:rPr>
          <w:rFonts w:ascii="Times New Roman" w:hAnsi="Times New Roman" w:cs="Times New Roman"/>
        </w:rPr>
        <w:t>,</w:t>
      </w:r>
    </w:p>
    <w:p w:rsidR="008A2D23" w:rsidRPr="00B14740" w:rsidRDefault="00C72C06" w:rsidP="001627D5">
      <w:pPr>
        <w:pStyle w:val="Odstavecseseznamem"/>
        <w:numPr>
          <w:ilvl w:val="0"/>
          <w:numId w:val="10"/>
        </w:numPr>
        <w:spacing w:after="0" w:line="240" w:lineRule="auto"/>
        <w:rPr>
          <w:rFonts w:ascii="Times New Roman" w:hAnsi="Times New Roman" w:cs="Times New Roman"/>
        </w:rPr>
      </w:pPr>
      <w:r w:rsidRPr="00B14740">
        <w:rPr>
          <w:rFonts w:ascii="Times New Roman" w:hAnsi="Times New Roman" w:cs="Times New Roman"/>
        </w:rPr>
        <w:t>s</w:t>
      </w:r>
      <w:r w:rsidR="008A2D23" w:rsidRPr="00B14740">
        <w:rPr>
          <w:rFonts w:ascii="Times New Roman" w:hAnsi="Times New Roman" w:cs="Times New Roman"/>
        </w:rPr>
        <w:t>tavové kolečko – odlišuje, zda je žádanka rozpracovaná, vychystaná v pořádku (bez záměn), vychystaná nestandardně (záměna, jiný počet kusů), barevné odlišení dle stavu žádanky</w:t>
      </w:r>
      <w:r w:rsidRPr="00B14740">
        <w:rPr>
          <w:rFonts w:ascii="Times New Roman" w:hAnsi="Times New Roman" w:cs="Times New Roman"/>
        </w:rPr>
        <w:t>,</w:t>
      </w:r>
    </w:p>
    <w:p w:rsidR="008A2D23" w:rsidRPr="00B14740" w:rsidRDefault="00C72C06" w:rsidP="001627D5">
      <w:pPr>
        <w:pStyle w:val="Odstavecseseznamem"/>
        <w:numPr>
          <w:ilvl w:val="0"/>
          <w:numId w:val="10"/>
        </w:numPr>
        <w:spacing w:after="0" w:line="240" w:lineRule="auto"/>
        <w:rPr>
          <w:rFonts w:ascii="Times New Roman" w:hAnsi="Times New Roman" w:cs="Times New Roman"/>
        </w:rPr>
      </w:pPr>
      <w:r w:rsidRPr="00B14740">
        <w:rPr>
          <w:rFonts w:ascii="Times New Roman" w:hAnsi="Times New Roman" w:cs="Times New Roman"/>
        </w:rPr>
        <w:t>t</w:t>
      </w:r>
      <w:r w:rsidR="008A2D23" w:rsidRPr="00B14740">
        <w:rPr>
          <w:rFonts w:ascii="Times New Roman" w:hAnsi="Times New Roman" w:cs="Times New Roman"/>
        </w:rPr>
        <w:t>ext je barevně odlišen dle stavu žádanek (</w:t>
      </w:r>
      <w:r w:rsidR="00225561">
        <w:rPr>
          <w:rFonts w:ascii="Times New Roman" w:hAnsi="Times New Roman" w:cs="Times New Roman"/>
        </w:rPr>
        <w:t xml:space="preserve">např. </w:t>
      </w:r>
      <w:r w:rsidR="008A2D23" w:rsidRPr="00B14740">
        <w:rPr>
          <w:rFonts w:ascii="Times New Roman" w:hAnsi="Times New Roman" w:cs="Times New Roman"/>
        </w:rPr>
        <w:t xml:space="preserve">zelená - OK, </w:t>
      </w:r>
      <w:proofErr w:type="gramStart"/>
      <w:r w:rsidR="008A2D23" w:rsidRPr="00B14740">
        <w:rPr>
          <w:rFonts w:ascii="Times New Roman" w:hAnsi="Times New Roman" w:cs="Times New Roman"/>
        </w:rPr>
        <w:t>červená</w:t>
      </w:r>
      <w:proofErr w:type="gramEnd"/>
      <w:r w:rsidR="008A2D23" w:rsidRPr="00B14740">
        <w:rPr>
          <w:rFonts w:ascii="Times New Roman" w:hAnsi="Times New Roman" w:cs="Times New Roman"/>
        </w:rPr>
        <w:t xml:space="preserve"> –</w:t>
      </w:r>
      <w:proofErr w:type="gramStart"/>
      <w:r w:rsidR="008A2D23" w:rsidRPr="00B14740">
        <w:rPr>
          <w:rFonts w:ascii="Times New Roman" w:hAnsi="Times New Roman" w:cs="Times New Roman"/>
        </w:rPr>
        <w:t>nestandartní</w:t>
      </w:r>
      <w:proofErr w:type="gramEnd"/>
      <w:r w:rsidR="008A2D23" w:rsidRPr="00B14740">
        <w:rPr>
          <w:rFonts w:ascii="Times New Roman" w:hAnsi="Times New Roman" w:cs="Times New Roman"/>
        </w:rPr>
        <w:t xml:space="preserve"> situace, oranžová – částečně vykrytá/rozpracovaná)</w:t>
      </w:r>
      <w:r w:rsidRPr="00B14740">
        <w:rPr>
          <w:rFonts w:ascii="Times New Roman" w:hAnsi="Times New Roman" w:cs="Times New Roman"/>
        </w:rPr>
        <w:t>,</w:t>
      </w:r>
    </w:p>
    <w:p w:rsidR="008A2D23" w:rsidRPr="00B14740" w:rsidRDefault="00C72C06" w:rsidP="001627D5">
      <w:pPr>
        <w:pStyle w:val="Odstavecseseznamem"/>
        <w:numPr>
          <w:ilvl w:val="0"/>
          <w:numId w:val="10"/>
        </w:numPr>
        <w:spacing w:after="0" w:line="240" w:lineRule="auto"/>
        <w:rPr>
          <w:rFonts w:ascii="Times New Roman" w:hAnsi="Times New Roman" w:cs="Times New Roman"/>
        </w:rPr>
      </w:pPr>
      <w:r w:rsidRPr="00B14740">
        <w:rPr>
          <w:rFonts w:ascii="Times New Roman" w:hAnsi="Times New Roman" w:cs="Times New Roman"/>
        </w:rPr>
        <w:t>v</w:t>
      </w:r>
      <w:r w:rsidR="008A2D23" w:rsidRPr="00B14740">
        <w:rPr>
          <w:rFonts w:ascii="Times New Roman" w:hAnsi="Times New Roman" w:cs="Times New Roman"/>
        </w:rPr>
        <w:t> seznamu žádanek se zobrazují piktogramy speciálních stavů žádanky (výpadek, objednaná)</w:t>
      </w:r>
      <w:r w:rsidRPr="00B14740">
        <w:rPr>
          <w:rFonts w:ascii="Times New Roman" w:hAnsi="Times New Roman" w:cs="Times New Roman"/>
        </w:rPr>
        <w:t>,</w:t>
      </w:r>
    </w:p>
    <w:p w:rsidR="008A2D23" w:rsidRPr="00B14740" w:rsidRDefault="00C72C06" w:rsidP="001627D5">
      <w:pPr>
        <w:pStyle w:val="Odstavecseseznamem"/>
        <w:numPr>
          <w:ilvl w:val="0"/>
          <w:numId w:val="10"/>
        </w:numPr>
        <w:spacing w:after="0" w:line="240" w:lineRule="auto"/>
        <w:rPr>
          <w:rFonts w:ascii="Times New Roman" w:hAnsi="Times New Roman" w:cs="Times New Roman"/>
        </w:rPr>
      </w:pPr>
      <w:r w:rsidRPr="00B14740">
        <w:rPr>
          <w:rFonts w:ascii="Times New Roman" w:hAnsi="Times New Roman" w:cs="Times New Roman"/>
        </w:rPr>
        <w:t>t</w:t>
      </w:r>
      <w:r w:rsidR="008A2D23" w:rsidRPr="00B14740">
        <w:rPr>
          <w:rFonts w:ascii="Times New Roman" w:hAnsi="Times New Roman" w:cs="Times New Roman"/>
        </w:rPr>
        <w:t xml:space="preserve">lačítko filtru, tlačítko zpět a tlačítko </w:t>
      </w:r>
      <w:proofErr w:type="spellStart"/>
      <w:r w:rsidR="008A2D23" w:rsidRPr="00B14740">
        <w:rPr>
          <w:rFonts w:ascii="Times New Roman" w:hAnsi="Times New Roman" w:cs="Times New Roman"/>
        </w:rPr>
        <w:t>refresh</w:t>
      </w:r>
      <w:proofErr w:type="spellEnd"/>
      <w:r w:rsidRPr="00B14740">
        <w:rPr>
          <w:rFonts w:ascii="Times New Roman" w:hAnsi="Times New Roman" w:cs="Times New Roman"/>
        </w:rPr>
        <w:t>.</w:t>
      </w:r>
    </w:p>
    <w:p w:rsidR="008A2D23" w:rsidRPr="00B14740" w:rsidRDefault="008A2D23" w:rsidP="008A2D23">
      <w:pPr>
        <w:spacing w:after="0" w:line="240" w:lineRule="auto"/>
        <w:rPr>
          <w:rFonts w:ascii="Times New Roman" w:hAnsi="Times New Roman" w:cs="Times New Roman"/>
        </w:rPr>
      </w:pPr>
    </w:p>
    <w:p w:rsidR="008A2D23" w:rsidRPr="00B14740" w:rsidRDefault="00C72C06" w:rsidP="008A2D23">
      <w:pPr>
        <w:pStyle w:val="Nadpis2"/>
        <w:spacing w:before="0" w:line="240" w:lineRule="auto"/>
        <w:rPr>
          <w:rFonts w:ascii="Times New Roman" w:hAnsi="Times New Roman" w:cs="Times New Roman"/>
          <w:color w:val="auto"/>
        </w:rPr>
      </w:pPr>
      <w:r w:rsidRPr="00B14740">
        <w:rPr>
          <w:rFonts w:ascii="Times New Roman" w:hAnsi="Times New Roman" w:cs="Times New Roman"/>
          <w:color w:val="auto"/>
        </w:rPr>
        <w:t>S</w:t>
      </w:r>
      <w:r w:rsidR="008A2D23" w:rsidRPr="00B14740">
        <w:rPr>
          <w:rFonts w:ascii="Times New Roman" w:hAnsi="Times New Roman" w:cs="Times New Roman"/>
          <w:color w:val="auto"/>
        </w:rPr>
        <w:t>eznam položek na žádance</w:t>
      </w:r>
    </w:p>
    <w:p w:rsidR="008A2D23" w:rsidRPr="00B14740" w:rsidRDefault="008A2D23" w:rsidP="008A2D23">
      <w:pPr>
        <w:spacing w:after="0" w:line="240" w:lineRule="auto"/>
        <w:rPr>
          <w:rFonts w:ascii="Times New Roman" w:hAnsi="Times New Roman" w:cs="Times New Roman"/>
        </w:rPr>
      </w:pPr>
      <w:r w:rsidRPr="00B14740">
        <w:rPr>
          <w:rFonts w:ascii="Times New Roman" w:hAnsi="Times New Roman" w:cs="Times New Roman"/>
        </w:rPr>
        <w:t>Účel a funkce:</w:t>
      </w:r>
    </w:p>
    <w:p w:rsidR="008A2D23" w:rsidRPr="00B14740" w:rsidRDefault="00C72C06" w:rsidP="001627D5">
      <w:pPr>
        <w:pStyle w:val="Odstavecseseznamem"/>
        <w:numPr>
          <w:ilvl w:val="0"/>
          <w:numId w:val="8"/>
        </w:numPr>
        <w:spacing w:after="0" w:line="240" w:lineRule="auto"/>
        <w:rPr>
          <w:rFonts w:ascii="Times New Roman" w:hAnsi="Times New Roman" w:cs="Times New Roman"/>
        </w:rPr>
      </w:pPr>
      <w:r w:rsidRPr="00B14740">
        <w:rPr>
          <w:rFonts w:ascii="Times New Roman" w:hAnsi="Times New Roman" w:cs="Times New Roman"/>
        </w:rPr>
        <w:t>z</w:t>
      </w:r>
      <w:r w:rsidR="008A2D23" w:rsidRPr="00B14740">
        <w:rPr>
          <w:rFonts w:ascii="Times New Roman" w:hAnsi="Times New Roman" w:cs="Times New Roman"/>
        </w:rPr>
        <w:t>obrazit seznam položek žádanky (zvláště těch, které dosud nebyly plně vykryty), řazení primárně dle abecedy</w:t>
      </w:r>
      <w:r w:rsidRPr="00B14740">
        <w:rPr>
          <w:rFonts w:ascii="Times New Roman" w:hAnsi="Times New Roman" w:cs="Times New Roman"/>
        </w:rPr>
        <w:t>,</w:t>
      </w:r>
    </w:p>
    <w:p w:rsidR="008A2D23" w:rsidRPr="00B14740" w:rsidRDefault="00C72C06" w:rsidP="001627D5">
      <w:pPr>
        <w:pStyle w:val="Odstavecseseznamem"/>
        <w:numPr>
          <w:ilvl w:val="0"/>
          <w:numId w:val="8"/>
        </w:numPr>
        <w:spacing w:after="0" w:line="240" w:lineRule="auto"/>
        <w:rPr>
          <w:rFonts w:ascii="Times New Roman" w:hAnsi="Times New Roman" w:cs="Times New Roman"/>
        </w:rPr>
      </w:pPr>
      <w:r w:rsidRPr="00B14740">
        <w:rPr>
          <w:rFonts w:ascii="Times New Roman" w:hAnsi="Times New Roman" w:cs="Times New Roman"/>
        </w:rPr>
        <w:t>u</w:t>
      </w:r>
      <w:r w:rsidR="008A2D23" w:rsidRPr="00B14740">
        <w:rPr>
          <w:rFonts w:ascii="Times New Roman" w:hAnsi="Times New Roman" w:cs="Times New Roman"/>
        </w:rPr>
        <w:t xml:space="preserve">možnit přejít k samotnému procesu vychystávání </w:t>
      </w:r>
      <w:r w:rsidR="003572FF">
        <w:rPr>
          <w:rFonts w:ascii="Times New Roman" w:hAnsi="Times New Roman" w:cs="Times New Roman"/>
        </w:rPr>
        <w:t>k</w:t>
      </w:r>
      <w:r w:rsidR="003572FF" w:rsidRPr="003572FF">
        <w:rPr>
          <w:rFonts w:ascii="Times New Roman" w:hAnsi="Times New Roman" w:cs="Times New Roman"/>
        </w:rPr>
        <w:t>liknutím na danou položku</w:t>
      </w:r>
      <w:r w:rsidRPr="00B14740">
        <w:rPr>
          <w:rFonts w:ascii="Times New Roman" w:hAnsi="Times New Roman" w:cs="Times New Roman"/>
        </w:rPr>
        <w:t>,</w:t>
      </w:r>
    </w:p>
    <w:p w:rsidR="008A2D23" w:rsidRPr="00B14740" w:rsidRDefault="00C72C06" w:rsidP="001627D5">
      <w:pPr>
        <w:pStyle w:val="Odstavecseseznamem"/>
        <w:numPr>
          <w:ilvl w:val="0"/>
          <w:numId w:val="8"/>
        </w:numPr>
        <w:spacing w:after="0" w:line="240" w:lineRule="auto"/>
        <w:rPr>
          <w:rFonts w:ascii="Times New Roman" w:hAnsi="Times New Roman" w:cs="Times New Roman"/>
        </w:rPr>
      </w:pPr>
      <w:r w:rsidRPr="00B14740">
        <w:rPr>
          <w:rFonts w:ascii="Times New Roman" w:hAnsi="Times New Roman" w:cs="Times New Roman"/>
        </w:rPr>
        <w:t>b</w:t>
      </w:r>
      <w:r w:rsidR="008A2D23" w:rsidRPr="00B14740">
        <w:rPr>
          <w:rFonts w:ascii="Times New Roman" w:hAnsi="Times New Roman" w:cs="Times New Roman"/>
        </w:rPr>
        <w:t>arevně odliš</w:t>
      </w:r>
      <w:r w:rsidR="00225561">
        <w:rPr>
          <w:rFonts w:ascii="Times New Roman" w:hAnsi="Times New Roman" w:cs="Times New Roman"/>
        </w:rPr>
        <w:t>it</w:t>
      </w:r>
      <w:r w:rsidR="008A2D23" w:rsidRPr="00B14740">
        <w:rPr>
          <w:rFonts w:ascii="Times New Roman" w:hAnsi="Times New Roman" w:cs="Times New Roman"/>
        </w:rPr>
        <w:t xml:space="preserve"> stav vychystané položky (</w:t>
      </w:r>
      <w:r w:rsidR="00225561">
        <w:rPr>
          <w:rFonts w:ascii="Times New Roman" w:hAnsi="Times New Roman" w:cs="Times New Roman"/>
        </w:rPr>
        <w:t xml:space="preserve">např. </w:t>
      </w:r>
      <w:r w:rsidR="008A2D23" w:rsidRPr="00B14740">
        <w:rPr>
          <w:rFonts w:ascii="Times New Roman" w:hAnsi="Times New Roman" w:cs="Times New Roman"/>
        </w:rPr>
        <w:t>zelená - OK, červená -nestandar</w:t>
      </w:r>
      <w:r w:rsidR="00225561">
        <w:rPr>
          <w:rFonts w:ascii="Times New Roman" w:hAnsi="Times New Roman" w:cs="Times New Roman"/>
        </w:rPr>
        <w:t>d</w:t>
      </w:r>
      <w:r w:rsidR="008A2D23" w:rsidRPr="00B14740">
        <w:rPr>
          <w:rFonts w:ascii="Times New Roman" w:hAnsi="Times New Roman" w:cs="Times New Roman"/>
        </w:rPr>
        <w:t>ní situace, oranžová - částečně vykrytá/rozpracovaná)</w:t>
      </w:r>
      <w:r w:rsidRPr="00B14740">
        <w:rPr>
          <w:rFonts w:ascii="Times New Roman" w:hAnsi="Times New Roman" w:cs="Times New Roman"/>
        </w:rPr>
        <w:t>,</w:t>
      </w:r>
    </w:p>
    <w:p w:rsidR="008A2D23" w:rsidRPr="00B14740" w:rsidRDefault="00C72C06" w:rsidP="001627D5">
      <w:pPr>
        <w:pStyle w:val="Odstavecseseznamem"/>
        <w:numPr>
          <w:ilvl w:val="0"/>
          <w:numId w:val="8"/>
        </w:numPr>
        <w:spacing w:after="0" w:line="240" w:lineRule="auto"/>
        <w:rPr>
          <w:rFonts w:ascii="Times New Roman" w:hAnsi="Times New Roman" w:cs="Times New Roman"/>
        </w:rPr>
      </w:pPr>
      <w:r w:rsidRPr="00B14740">
        <w:rPr>
          <w:rFonts w:ascii="Times New Roman" w:hAnsi="Times New Roman" w:cs="Times New Roman"/>
        </w:rPr>
        <w:t>p</w:t>
      </w:r>
      <w:r w:rsidR="008A2D23" w:rsidRPr="00B14740">
        <w:rPr>
          <w:rFonts w:ascii="Times New Roman" w:hAnsi="Times New Roman" w:cs="Times New Roman"/>
        </w:rPr>
        <w:t>ři vychystání jiného množství a/nebo při vychystání jiného přípravku, případně nevychystání položky je nutné načtení výdejky potvrdit uživatelem s vyššími právy</w:t>
      </w:r>
      <w:r w:rsidRPr="00B14740">
        <w:rPr>
          <w:rFonts w:ascii="Times New Roman" w:hAnsi="Times New Roman" w:cs="Times New Roman"/>
        </w:rPr>
        <w:t>.</w:t>
      </w:r>
    </w:p>
    <w:p w:rsidR="001627D5" w:rsidRPr="00B14740" w:rsidRDefault="001627D5" w:rsidP="008A2D23">
      <w:pPr>
        <w:spacing w:after="0" w:line="240" w:lineRule="auto"/>
        <w:rPr>
          <w:rFonts w:ascii="Times New Roman" w:hAnsi="Times New Roman" w:cs="Times New Roman"/>
        </w:rPr>
      </w:pPr>
    </w:p>
    <w:p w:rsidR="008A2D23" w:rsidRPr="00B14740" w:rsidRDefault="008A2D23" w:rsidP="008A2D23">
      <w:pPr>
        <w:spacing w:after="0" w:line="240" w:lineRule="auto"/>
        <w:rPr>
          <w:rFonts w:ascii="Times New Roman" w:hAnsi="Times New Roman" w:cs="Times New Roman"/>
        </w:rPr>
      </w:pPr>
      <w:r w:rsidRPr="00B14740">
        <w:rPr>
          <w:rFonts w:ascii="Times New Roman" w:hAnsi="Times New Roman" w:cs="Times New Roman"/>
        </w:rPr>
        <w:t xml:space="preserve">Zobrazovaná data:  </w:t>
      </w:r>
    </w:p>
    <w:p w:rsidR="008A2D23" w:rsidRPr="00B14740" w:rsidRDefault="00C72C06" w:rsidP="001627D5">
      <w:pPr>
        <w:pStyle w:val="Odstavecseseznamem"/>
        <w:numPr>
          <w:ilvl w:val="0"/>
          <w:numId w:val="13"/>
        </w:numPr>
        <w:spacing w:after="0" w:line="240" w:lineRule="auto"/>
        <w:rPr>
          <w:rFonts w:ascii="Times New Roman" w:hAnsi="Times New Roman" w:cs="Times New Roman"/>
        </w:rPr>
      </w:pPr>
      <w:r w:rsidRPr="00B14740">
        <w:rPr>
          <w:rFonts w:ascii="Times New Roman" w:hAnsi="Times New Roman" w:cs="Times New Roman"/>
        </w:rPr>
        <w:t>v</w:t>
      </w:r>
      <w:r w:rsidR="008A2D23" w:rsidRPr="00B14740">
        <w:rPr>
          <w:rFonts w:ascii="Times New Roman" w:hAnsi="Times New Roman" w:cs="Times New Roman"/>
        </w:rPr>
        <w:t xml:space="preserve">e stavovém okně (v záhlaví) </w:t>
      </w:r>
      <w:r w:rsidR="00225561">
        <w:rPr>
          <w:rFonts w:ascii="Times New Roman" w:hAnsi="Times New Roman" w:cs="Times New Roman"/>
        </w:rPr>
        <w:t>zobrazit</w:t>
      </w:r>
      <w:r w:rsidR="008A2D23" w:rsidRPr="00B14740">
        <w:rPr>
          <w:rFonts w:ascii="Times New Roman" w:hAnsi="Times New Roman" w:cs="Times New Roman"/>
        </w:rPr>
        <w:t xml:space="preserve"> informace:</w:t>
      </w:r>
    </w:p>
    <w:p w:rsidR="008A2D23" w:rsidRPr="00B14740" w:rsidRDefault="00C72C06" w:rsidP="001627D5">
      <w:pPr>
        <w:pStyle w:val="Odstavecseseznamem"/>
        <w:numPr>
          <w:ilvl w:val="0"/>
          <w:numId w:val="14"/>
        </w:numPr>
        <w:spacing w:after="0" w:line="240" w:lineRule="auto"/>
        <w:rPr>
          <w:rFonts w:ascii="Times New Roman" w:hAnsi="Times New Roman" w:cs="Times New Roman"/>
        </w:rPr>
      </w:pPr>
      <w:r w:rsidRPr="00B14740">
        <w:rPr>
          <w:rFonts w:ascii="Times New Roman" w:hAnsi="Times New Roman" w:cs="Times New Roman"/>
        </w:rPr>
        <w:t>č</w:t>
      </w:r>
      <w:r w:rsidR="008A2D23" w:rsidRPr="00B14740">
        <w:rPr>
          <w:rFonts w:ascii="Times New Roman" w:hAnsi="Times New Roman" w:cs="Times New Roman"/>
        </w:rPr>
        <w:t xml:space="preserve">íslo žádanky (formát </w:t>
      </w:r>
      <w:proofErr w:type="spellStart"/>
      <w:r w:rsidR="008A2D23" w:rsidRPr="00B14740">
        <w:rPr>
          <w:rFonts w:ascii="Times New Roman" w:hAnsi="Times New Roman" w:cs="Times New Roman"/>
        </w:rPr>
        <w:t>Apothéké</w:t>
      </w:r>
      <w:proofErr w:type="spellEnd"/>
      <w:r w:rsidR="008A2D23" w:rsidRPr="00B14740">
        <w:rPr>
          <w:rFonts w:ascii="Times New Roman" w:hAnsi="Times New Roman" w:cs="Times New Roman"/>
        </w:rPr>
        <w:t>)</w:t>
      </w:r>
      <w:r w:rsidRPr="00B14740">
        <w:rPr>
          <w:rFonts w:ascii="Times New Roman" w:hAnsi="Times New Roman" w:cs="Times New Roman"/>
        </w:rPr>
        <w:t>,</w:t>
      </w:r>
    </w:p>
    <w:p w:rsidR="008A2D23" w:rsidRPr="00B14740" w:rsidRDefault="00C72C06" w:rsidP="001627D5">
      <w:pPr>
        <w:pStyle w:val="Odstavecseseznamem"/>
        <w:numPr>
          <w:ilvl w:val="0"/>
          <w:numId w:val="14"/>
        </w:numPr>
        <w:spacing w:after="0" w:line="240" w:lineRule="auto"/>
        <w:rPr>
          <w:rFonts w:ascii="Times New Roman" w:hAnsi="Times New Roman" w:cs="Times New Roman"/>
        </w:rPr>
      </w:pPr>
      <w:r w:rsidRPr="00B14740">
        <w:rPr>
          <w:rFonts w:ascii="Times New Roman" w:hAnsi="Times New Roman" w:cs="Times New Roman"/>
        </w:rPr>
        <w:t>d</w:t>
      </w:r>
      <w:r w:rsidR="008A2D23" w:rsidRPr="00B14740">
        <w:rPr>
          <w:rFonts w:ascii="Times New Roman" w:hAnsi="Times New Roman" w:cs="Times New Roman"/>
        </w:rPr>
        <w:t>atum zadání žádanky</w:t>
      </w:r>
      <w:r w:rsidRPr="00B14740">
        <w:rPr>
          <w:rFonts w:ascii="Times New Roman" w:hAnsi="Times New Roman" w:cs="Times New Roman"/>
        </w:rPr>
        <w:t>,</w:t>
      </w:r>
    </w:p>
    <w:p w:rsidR="008A2D23" w:rsidRPr="00B14740" w:rsidRDefault="00C72C06" w:rsidP="001627D5">
      <w:pPr>
        <w:pStyle w:val="Odstavecseseznamem"/>
        <w:numPr>
          <w:ilvl w:val="0"/>
          <w:numId w:val="14"/>
        </w:numPr>
        <w:spacing w:after="0" w:line="240" w:lineRule="auto"/>
        <w:rPr>
          <w:rFonts w:ascii="Times New Roman" w:hAnsi="Times New Roman" w:cs="Times New Roman"/>
        </w:rPr>
      </w:pPr>
      <w:r w:rsidRPr="00B14740">
        <w:rPr>
          <w:rFonts w:ascii="Times New Roman" w:hAnsi="Times New Roman" w:cs="Times New Roman"/>
        </w:rPr>
        <w:t>d</w:t>
      </w:r>
      <w:r w:rsidR="008A2D23" w:rsidRPr="00B14740">
        <w:rPr>
          <w:rFonts w:ascii="Times New Roman" w:hAnsi="Times New Roman" w:cs="Times New Roman"/>
        </w:rPr>
        <w:t>atum požadovaného dodání</w:t>
      </w:r>
      <w:r w:rsidRPr="00B14740">
        <w:rPr>
          <w:rFonts w:ascii="Times New Roman" w:hAnsi="Times New Roman" w:cs="Times New Roman"/>
        </w:rPr>
        <w:t>,</w:t>
      </w:r>
    </w:p>
    <w:p w:rsidR="008A2D23" w:rsidRPr="00B14740" w:rsidRDefault="00C72C06" w:rsidP="001627D5">
      <w:pPr>
        <w:pStyle w:val="Odstavecseseznamem"/>
        <w:numPr>
          <w:ilvl w:val="0"/>
          <w:numId w:val="14"/>
        </w:numPr>
        <w:spacing w:after="0" w:line="240" w:lineRule="auto"/>
        <w:rPr>
          <w:rFonts w:ascii="Times New Roman" w:hAnsi="Times New Roman" w:cs="Times New Roman"/>
        </w:rPr>
      </w:pPr>
      <w:r w:rsidRPr="00B14740">
        <w:rPr>
          <w:rFonts w:ascii="Times New Roman" w:hAnsi="Times New Roman" w:cs="Times New Roman"/>
        </w:rPr>
        <w:t>k</w:t>
      </w:r>
      <w:r w:rsidR="008A2D23" w:rsidRPr="00B14740">
        <w:rPr>
          <w:rFonts w:ascii="Times New Roman" w:hAnsi="Times New Roman" w:cs="Times New Roman"/>
        </w:rPr>
        <w:t>do vytvořil, požadoval a schválil žádanku</w:t>
      </w:r>
      <w:r w:rsidRPr="00B14740">
        <w:rPr>
          <w:rFonts w:ascii="Times New Roman" w:hAnsi="Times New Roman" w:cs="Times New Roman"/>
        </w:rPr>
        <w:t>,</w:t>
      </w:r>
    </w:p>
    <w:p w:rsidR="008A2D23" w:rsidRPr="00B14740" w:rsidRDefault="00C72C06" w:rsidP="001627D5">
      <w:pPr>
        <w:pStyle w:val="Odstavecseseznamem"/>
        <w:numPr>
          <w:ilvl w:val="0"/>
          <w:numId w:val="14"/>
        </w:numPr>
        <w:spacing w:after="0" w:line="240" w:lineRule="auto"/>
        <w:rPr>
          <w:rFonts w:ascii="Times New Roman" w:hAnsi="Times New Roman" w:cs="Times New Roman"/>
        </w:rPr>
      </w:pPr>
      <w:r w:rsidRPr="00B14740">
        <w:rPr>
          <w:rFonts w:ascii="Times New Roman" w:hAnsi="Times New Roman" w:cs="Times New Roman"/>
        </w:rPr>
        <w:t>č</w:t>
      </w:r>
      <w:r w:rsidR="008A2D23" w:rsidRPr="00B14740">
        <w:rPr>
          <w:rFonts w:ascii="Times New Roman" w:hAnsi="Times New Roman" w:cs="Times New Roman"/>
        </w:rPr>
        <w:t>íslo žádanky (formát QI)</w:t>
      </w:r>
      <w:r w:rsidRPr="00B14740">
        <w:rPr>
          <w:rFonts w:ascii="Times New Roman" w:hAnsi="Times New Roman" w:cs="Times New Roman"/>
        </w:rPr>
        <w:t>,</w:t>
      </w:r>
    </w:p>
    <w:p w:rsidR="008A2D23" w:rsidRPr="00B14740" w:rsidRDefault="00C72C06" w:rsidP="001627D5">
      <w:pPr>
        <w:pStyle w:val="Odstavecseseznamem"/>
        <w:numPr>
          <w:ilvl w:val="0"/>
          <w:numId w:val="14"/>
        </w:numPr>
        <w:spacing w:after="0" w:line="240" w:lineRule="auto"/>
        <w:rPr>
          <w:rFonts w:ascii="Times New Roman" w:hAnsi="Times New Roman" w:cs="Times New Roman"/>
        </w:rPr>
      </w:pPr>
      <w:r w:rsidRPr="00B14740">
        <w:rPr>
          <w:rFonts w:ascii="Times New Roman" w:hAnsi="Times New Roman" w:cs="Times New Roman"/>
        </w:rPr>
        <w:t>p</w:t>
      </w:r>
      <w:r w:rsidR="008A2D23" w:rsidRPr="00B14740">
        <w:rPr>
          <w:rFonts w:ascii="Times New Roman" w:hAnsi="Times New Roman" w:cs="Times New Roman"/>
        </w:rPr>
        <w:t>oznámky k žádance (data z QI)</w:t>
      </w:r>
      <w:r w:rsidRPr="00B14740">
        <w:rPr>
          <w:rFonts w:ascii="Times New Roman" w:hAnsi="Times New Roman" w:cs="Times New Roman"/>
        </w:rPr>
        <w:t>,</w:t>
      </w:r>
    </w:p>
    <w:p w:rsidR="008A2D23" w:rsidRPr="00B14740" w:rsidRDefault="00C72C06" w:rsidP="001627D5">
      <w:pPr>
        <w:pStyle w:val="Odstavecseseznamem"/>
        <w:numPr>
          <w:ilvl w:val="0"/>
          <w:numId w:val="14"/>
        </w:numPr>
        <w:spacing w:after="0" w:line="240" w:lineRule="auto"/>
        <w:rPr>
          <w:rFonts w:ascii="Times New Roman" w:hAnsi="Times New Roman" w:cs="Times New Roman"/>
        </w:rPr>
      </w:pPr>
      <w:r w:rsidRPr="00B14740">
        <w:rPr>
          <w:rFonts w:ascii="Times New Roman" w:hAnsi="Times New Roman" w:cs="Times New Roman"/>
        </w:rPr>
        <w:t>č</w:t>
      </w:r>
      <w:r w:rsidR="008A2D23" w:rsidRPr="00B14740">
        <w:rPr>
          <w:rFonts w:ascii="Times New Roman" w:hAnsi="Times New Roman" w:cs="Times New Roman"/>
        </w:rPr>
        <w:t>íslo výdejky (i otevřené)</w:t>
      </w:r>
      <w:r w:rsidRPr="00B14740">
        <w:rPr>
          <w:rFonts w:ascii="Times New Roman" w:hAnsi="Times New Roman" w:cs="Times New Roman"/>
        </w:rPr>
        <w:t>.</w:t>
      </w:r>
    </w:p>
    <w:p w:rsidR="008A2D23" w:rsidRPr="00B14740" w:rsidRDefault="008A2D23" w:rsidP="008A2D23">
      <w:pPr>
        <w:pStyle w:val="Odstavecseseznamem"/>
        <w:spacing w:after="0" w:line="240" w:lineRule="auto"/>
        <w:rPr>
          <w:rFonts w:ascii="Times New Roman" w:hAnsi="Times New Roman" w:cs="Times New Roman"/>
        </w:rPr>
      </w:pPr>
    </w:p>
    <w:p w:rsidR="008A2D23" w:rsidRPr="00B14740" w:rsidRDefault="001627D5" w:rsidP="001627D5">
      <w:pPr>
        <w:pStyle w:val="Odstavecseseznamem"/>
        <w:numPr>
          <w:ilvl w:val="0"/>
          <w:numId w:val="13"/>
        </w:numPr>
        <w:spacing w:after="0" w:line="240" w:lineRule="auto"/>
        <w:rPr>
          <w:rFonts w:ascii="Times New Roman" w:hAnsi="Times New Roman" w:cs="Times New Roman"/>
        </w:rPr>
      </w:pPr>
      <w:r w:rsidRPr="00B14740">
        <w:rPr>
          <w:rFonts w:ascii="Times New Roman" w:hAnsi="Times New Roman" w:cs="Times New Roman"/>
        </w:rPr>
        <w:t>v</w:t>
      </w:r>
      <w:r w:rsidR="008A2D23" w:rsidRPr="00B14740">
        <w:rPr>
          <w:rFonts w:ascii="Times New Roman" w:hAnsi="Times New Roman" w:cs="Times New Roman"/>
        </w:rPr>
        <w:t> seznamu položek (v každém řádku) zobraz</w:t>
      </w:r>
      <w:r w:rsidR="00225561">
        <w:rPr>
          <w:rFonts w:ascii="Times New Roman" w:hAnsi="Times New Roman" w:cs="Times New Roman"/>
        </w:rPr>
        <w:t>it</w:t>
      </w:r>
      <w:r w:rsidR="008A2D23" w:rsidRPr="00B14740">
        <w:rPr>
          <w:rFonts w:ascii="Times New Roman" w:hAnsi="Times New Roman" w:cs="Times New Roman"/>
        </w:rPr>
        <w:t xml:space="preserve"> údaje: </w:t>
      </w:r>
    </w:p>
    <w:p w:rsidR="008A2D23" w:rsidRPr="00B14740" w:rsidRDefault="008A2D23" w:rsidP="001627D5">
      <w:pPr>
        <w:pStyle w:val="Odstavecseseznamem"/>
        <w:numPr>
          <w:ilvl w:val="0"/>
          <w:numId w:val="11"/>
        </w:numPr>
        <w:spacing w:after="0" w:line="240" w:lineRule="auto"/>
        <w:rPr>
          <w:rFonts w:ascii="Times New Roman" w:hAnsi="Times New Roman" w:cs="Times New Roman"/>
        </w:rPr>
      </w:pPr>
      <w:r w:rsidRPr="00B14740">
        <w:rPr>
          <w:rFonts w:ascii="Times New Roman" w:hAnsi="Times New Roman" w:cs="Times New Roman"/>
        </w:rPr>
        <w:t>název léku</w:t>
      </w:r>
      <w:r w:rsidR="001627D5" w:rsidRPr="00B14740">
        <w:rPr>
          <w:rFonts w:ascii="Times New Roman" w:hAnsi="Times New Roman" w:cs="Times New Roman"/>
        </w:rPr>
        <w:t>,</w:t>
      </w:r>
    </w:p>
    <w:p w:rsidR="008A2D23" w:rsidRPr="00B14740" w:rsidRDefault="008A2D23" w:rsidP="001627D5">
      <w:pPr>
        <w:pStyle w:val="Odstavecseseznamem"/>
        <w:numPr>
          <w:ilvl w:val="0"/>
          <w:numId w:val="11"/>
        </w:numPr>
        <w:spacing w:after="0" w:line="240" w:lineRule="auto"/>
        <w:rPr>
          <w:rFonts w:ascii="Times New Roman" w:hAnsi="Times New Roman" w:cs="Times New Roman"/>
        </w:rPr>
      </w:pPr>
      <w:r w:rsidRPr="00B14740">
        <w:rPr>
          <w:rFonts w:ascii="Times New Roman" w:hAnsi="Times New Roman" w:cs="Times New Roman"/>
        </w:rPr>
        <w:t>doplněk názvu</w:t>
      </w:r>
      <w:r w:rsidR="001627D5" w:rsidRPr="00B14740">
        <w:rPr>
          <w:rFonts w:ascii="Times New Roman" w:hAnsi="Times New Roman" w:cs="Times New Roman"/>
        </w:rPr>
        <w:t>,</w:t>
      </w:r>
    </w:p>
    <w:p w:rsidR="008A2D23" w:rsidRPr="00B14740" w:rsidRDefault="008A2D23" w:rsidP="001627D5">
      <w:pPr>
        <w:pStyle w:val="Odstavecseseznamem"/>
        <w:numPr>
          <w:ilvl w:val="0"/>
          <w:numId w:val="11"/>
        </w:numPr>
        <w:spacing w:after="0" w:line="240" w:lineRule="auto"/>
        <w:rPr>
          <w:rFonts w:ascii="Times New Roman" w:hAnsi="Times New Roman" w:cs="Times New Roman"/>
        </w:rPr>
      </w:pPr>
      <w:r w:rsidRPr="00B14740">
        <w:rPr>
          <w:rFonts w:ascii="Times New Roman" w:hAnsi="Times New Roman" w:cs="Times New Roman"/>
        </w:rPr>
        <w:t>kód léku (SUKL a/nebo APO)</w:t>
      </w:r>
      <w:r w:rsidR="001627D5" w:rsidRPr="00B14740">
        <w:rPr>
          <w:rFonts w:ascii="Times New Roman" w:hAnsi="Times New Roman" w:cs="Times New Roman"/>
        </w:rPr>
        <w:t>,</w:t>
      </w:r>
    </w:p>
    <w:p w:rsidR="008A2D23" w:rsidRPr="00B14740" w:rsidRDefault="008A2D23" w:rsidP="001627D5">
      <w:pPr>
        <w:pStyle w:val="Odstavecseseznamem"/>
        <w:numPr>
          <w:ilvl w:val="0"/>
          <w:numId w:val="11"/>
        </w:numPr>
        <w:spacing w:after="0" w:line="240" w:lineRule="auto"/>
        <w:rPr>
          <w:rFonts w:ascii="Times New Roman" w:hAnsi="Times New Roman" w:cs="Times New Roman"/>
        </w:rPr>
      </w:pPr>
      <w:r w:rsidRPr="00B14740">
        <w:rPr>
          <w:rFonts w:ascii="Times New Roman" w:hAnsi="Times New Roman" w:cs="Times New Roman"/>
        </w:rPr>
        <w:t>požadované množství</w:t>
      </w:r>
      <w:r w:rsidR="001627D5" w:rsidRPr="00B14740">
        <w:rPr>
          <w:rFonts w:ascii="Times New Roman" w:hAnsi="Times New Roman" w:cs="Times New Roman"/>
        </w:rPr>
        <w:t>,</w:t>
      </w:r>
    </w:p>
    <w:p w:rsidR="008A2D23" w:rsidRPr="00B14740" w:rsidRDefault="008A2D23" w:rsidP="001627D5">
      <w:pPr>
        <w:pStyle w:val="Odstavecseseznamem"/>
        <w:numPr>
          <w:ilvl w:val="0"/>
          <w:numId w:val="11"/>
        </w:numPr>
        <w:spacing w:after="0" w:line="240" w:lineRule="auto"/>
        <w:rPr>
          <w:rFonts w:ascii="Times New Roman" w:hAnsi="Times New Roman" w:cs="Times New Roman"/>
        </w:rPr>
      </w:pPr>
      <w:r w:rsidRPr="00B14740">
        <w:rPr>
          <w:rFonts w:ascii="Times New Roman" w:hAnsi="Times New Roman" w:cs="Times New Roman"/>
        </w:rPr>
        <w:t>případné načtené množství</w:t>
      </w:r>
      <w:r w:rsidR="001627D5" w:rsidRPr="00B14740">
        <w:rPr>
          <w:rFonts w:ascii="Times New Roman" w:hAnsi="Times New Roman" w:cs="Times New Roman"/>
        </w:rPr>
        <w:t>,</w:t>
      </w:r>
    </w:p>
    <w:p w:rsidR="008A2D23" w:rsidRPr="00B14740" w:rsidRDefault="008A2D23" w:rsidP="001627D5">
      <w:pPr>
        <w:pStyle w:val="Odstavecseseznamem"/>
        <w:numPr>
          <w:ilvl w:val="0"/>
          <w:numId w:val="11"/>
        </w:numPr>
        <w:spacing w:after="0" w:line="240" w:lineRule="auto"/>
        <w:rPr>
          <w:rFonts w:ascii="Times New Roman" w:hAnsi="Times New Roman" w:cs="Times New Roman"/>
        </w:rPr>
      </w:pPr>
      <w:r w:rsidRPr="00B14740">
        <w:rPr>
          <w:rFonts w:ascii="Times New Roman" w:hAnsi="Times New Roman" w:cs="Times New Roman"/>
        </w:rPr>
        <w:lastRenderedPageBreak/>
        <w:t>poznámka k přípravku (zobrazují se informace jako rodné číslo pacienta)</w:t>
      </w:r>
      <w:r w:rsidR="001627D5" w:rsidRPr="00B14740">
        <w:rPr>
          <w:rFonts w:ascii="Times New Roman" w:hAnsi="Times New Roman" w:cs="Times New Roman"/>
        </w:rPr>
        <w:t>,</w:t>
      </w:r>
    </w:p>
    <w:p w:rsidR="008A2D23" w:rsidRPr="00B14740" w:rsidRDefault="008A2D23" w:rsidP="001627D5">
      <w:pPr>
        <w:pStyle w:val="Odstavecseseznamem"/>
        <w:numPr>
          <w:ilvl w:val="0"/>
          <w:numId w:val="11"/>
        </w:numPr>
        <w:spacing w:after="0" w:line="240" w:lineRule="auto"/>
        <w:rPr>
          <w:rFonts w:ascii="Times New Roman" w:hAnsi="Times New Roman" w:cs="Times New Roman"/>
        </w:rPr>
      </w:pPr>
      <w:r w:rsidRPr="00B14740">
        <w:rPr>
          <w:rFonts w:ascii="Times New Roman" w:hAnsi="Times New Roman" w:cs="Times New Roman"/>
        </w:rPr>
        <w:t>barevně označ</w:t>
      </w:r>
      <w:r w:rsidR="00225561">
        <w:rPr>
          <w:rFonts w:ascii="Times New Roman" w:hAnsi="Times New Roman" w:cs="Times New Roman"/>
        </w:rPr>
        <w:t>it</w:t>
      </w:r>
      <w:r w:rsidRPr="00B14740">
        <w:rPr>
          <w:rFonts w:ascii="Times New Roman" w:hAnsi="Times New Roman" w:cs="Times New Roman"/>
        </w:rPr>
        <w:t xml:space="preserve"> stav již načteného přípravku – barevné pole kolem hodnoty požadováno/vychystáno (</w:t>
      </w:r>
      <w:r w:rsidR="00225561">
        <w:rPr>
          <w:rFonts w:ascii="Times New Roman" w:hAnsi="Times New Roman" w:cs="Times New Roman"/>
        </w:rPr>
        <w:t xml:space="preserve">např. </w:t>
      </w:r>
      <w:r w:rsidRPr="00B14740">
        <w:rPr>
          <w:rFonts w:ascii="Times New Roman" w:hAnsi="Times New Roman" w:cs="Times New Roman"/>
        </w:rPr>
        <w:t>zelená - OK, červená -nestandar</w:t>
      </w:r>
      <w:r w:rsidR="00225561">
        <w:rPr>
          <w:rFonts w:ascii="Times New Roman" w:hAnsi="Times New Roman" w:cs="Times New Roman"/>
        </w:rPr>
        <w:t>d</w:t>
      </w:r>
      <w:r w:rsidRPr="00B14740">
        <w:rPr>
          <w:rFonts w:ascii="Times New Roman" w:hAnsi="Times New Roman" w:cs="Times New Roman"/>
        </w:rPr>
        <w:t>ní situace, oranžová - částečně vykrytá/rozpracovaná)</w:t>
      </w:r>
      <w:r w:rsidR="001627D5" w:rsidRPr="00B14740">
        <w:rPr>
          <w:rFonts w:ascii="Times New Roman" w:hAnsi="Times New Roman" w:cs="Times New Roman"/>
        </w:rPr>
        <w:t>,</w:t>
      </w:r>
    </w:p>
    <w:p w:rsidR="008A2D23" w:rsidRPr="00B14740" w:rsidRDefault="00225561" w:rsidP="001627D5">
      <w:pPr>
        <w:pStyle w:val="Odstavecseseznamem"/>
        <w:numPr>
          <w:ilvl w:val="0"/>
          <w:numId w:val="11"/>
        </w:numPr>
        <w:spacing w:after="0" w:line="240" w:lineRule="auto"/>
        <w:rPr>
          <w:rFonts w:ascii="Times New Roman" w:hAnsi="Times New Roman" w:cs="Times New Roman"/>
        </w:rPr>
      </w:pPr>
      <w:r>
        <w:rPr>
          <w:rFonts w:ascii="Times New Roman" w:hAnsi="Times New Roman" w:cs="Times New Roman"/>
        </w:rPr>
        <w:t>umožnit</w:t>
      </w:r>
      <w:r w:rsidR="008A2D23" w:rsidRPr="00B14740">
        <w:rPr>
          <w:rFonts w:ascii="Times New Roman" w:hAnsi="Times New Roman" w:cs="Times New Roman"/>
        </w:rPr>
        <w:t xml:space="preserve"> daný přípravek přidat do objednávky</w:t>
      </w:r>
      <w:r>
        <w:rPr>
          <w:rFonts w:ascii="Times New Roman" w:hAnsi="Times New Roman" w:cs="Times New Roman"/>
        </w:rPr>
        <w:t xml:space="preserve"> (např. </w:t>
      </w:r>
      <w:r w:rsidRPr="00B14740">
        <w:rPr>
          <w:rFonts w:ascii="Times New Roman" w:hAnsi="Times New Roman" w:cs="Times New Roman"/>
        </w:rPr>
        <w:t xml:space="preserve">dlouhým </w:t>
      </w:r>
      <w:proofErr w:type="spellStart"/>
      <w:r>
        <w:rPr>
          <w:rFonts w:ascii="Times New Roman" w:hAnsi="Times New Roman" w:cs="Times New Roman"/>
        </w:rPr>
        <w:t>p</w:t>
      </w:r>
      <w:r w:rsidRPr="00B14740">
        <w:rPr>
          <w:rFonts w:ascii="Times New Roman" w:hAnsi="Times New Roman" w:cs="Times New Roman"/>
        </w:rPr>
        <w:t>rokliknutím</w:t>
      </w:r>
      <w:proofErr w:type="spellEnd"/>
      <w:r>
        <w:rPr>
          <w:rFonts w:ascii="Times New Roman" w:hAnsi="Times New Roman" w:cs="Times New Roman"/>
        </w:rPr>
        <w:t>)</w:t>
      </w:r>
      <w:r w:rsidR="001627D5" w:rsidRPr="00B14740">
        <w:rPr>
          <w:rFonts w:ascii="Times New Roman" w:hAnsi="Times New Roman" w:cs="Times New Roman"/>
        </w:rPr>
        <w:t>.</w:t>
      </w:r>
    </w:p>
    <w:p w:rsidR="008A2D23" w:rsidRPr="00B14740" w:rsidRDefault="008A2D23" w:rsidP="008A2D23">
      <w:pPr>
        <w:spacing w:after="0" w:line="240" w:lineRule="auto"/>
        <w:rPr>
          <w:rFonts w:ascii="Times New Roman" w:hAnsi="Times New Roman" w:cs="Times New Roman"/>
        </w:rPr>
      </w:pPr>
      <w:r w:rsidRPr="00B14740">
        <w:rPr>
          <w:rFonts w:ascii="Times New Roman" w:hAnsi="Times New Roman" w:cs="Times New Roman"/>
        </w:rPr>
        <w:tab/>
      </w:r>
      <w:r w:rsidRPr="00B14740">
        <w:rPr>
          <w:rFonts w:ascii="Times New Roman" w:hAnsi="Times New Roman" w:cs="Times New Roman"/>
        </w:rPr>
        <w:tab/>
      </w:r>
    </w:p>
    <w:p w:rsidR="008A2D23" w:rsidRPr="00B14740" w:rsidRDefault="001627D5" w:rsidP="008A2D23">
      <w:pPr>
        <w:pStyle w:val="Nadpis2"/>
        <w:spacing w:before="0" w:line="240" w:lineRule="auto"/>
        <w:rPr>
          <w:rFonts w:ascii="Times New Roman" w:hAnsi="Times New Roman" w:cs="Times New Roman"/>
          <w:color w:val="auto"/>
        </w:rPr>
      </w:pPr>
      <w:r w:rsidRPr="00B14740">
        <w:rPr>
          <w:rFonts w:ascii="Times New Roman" w:hAnsi="Times New Roman" w:cs="Times New Roman"/>
          <w:color w:val="auto"/>
        </w:rPr>
        <w:t>P</w:t>
      </w:r>
      <w:r w:rsidR="008A2D23" w:rsidRPr="00B14740">
        <w:rPr>
          <w:rFonts w:ascii="Times New Roman" w:hAnsi="Times New Roman" w:cs="Times New Roman"/>
          <w:color w:val="auto"/>
        </w:rPr>
        <w:t>roces vychystávání</w:t>
      </w:r>
    </w:p>
    <w:p w:rsidR="008A2D23" w:rsidRPr="00B14740" w:rsidRDefault="008A2D23" w:rsidP="008A2D23">
      <w:pPr>
        <w:spacing w:after="0" w:line="240" w:lineRule="auto"/>
        <w:rPr>
          <w:rFonts w:ascii="Times New Roman" w:hAnsi="Times New Roman" w:cs="Times New Roman"/>
        </w:rPr>
      </w:pPr>
      <w:r w:rsidRPr="00B14740">
        <w:rPr>
          <w:rFonts w:ascii="Times New Roman" w:hAnsi="Times New Roman" w:cs="Times New Roman"/>
        </w:rPr>
        <w:t xml:space="preserve">Účel a funkce:  </w:t>
      </w:r>
    </w:p>
    <w:p w:rsidR="008A2D23" w:rsidRPr="00B14740" w:rsidRDefault="001627D5" w:rsidP="001627D5">
      <w:pPr>
        <w:pStyle w:val="Odstavecseseznamem"/>
        <w:numPr>
          <w:ilvl w:val="0"/>
          <w:numId w:val="7"/>
        </w:numPr>
        <w:spacing w:after="0" w:line="240" w:lineRule="auto"/>
        <w:rPr>
          <w:rFonts w:ascii="Times New Roman" w:hAnsi="Times New Roman" w:cs="Times New Roman"/>
        </w:rPr>
      </w:pPr>
      <w:r w:rsidRPr="00B14740">
        <w:rPr>
          <w:rFonts w:ascii="Times New Roman" w:hAnsi="Times New Roman" w:cs="Times New Roman"/>
        </w:rPr>
        <w:t>u</w:t>
      </w:r>
      <w:r w:rsidR="008A2D23" w:rsidRPr="00B14740">
        <w:rPr>
          <w:rFonts w:ascii="Times New Roman" w:hAnsi="Times New Roman" w:cs="Times New Roman"/>
        </w:rPr>
        <w:t>možnit postupné zobrazení dosud plně nevykrytých položek žádanky (dle abecedy názvu léku)</w:t>
      </w:r>
      <w:r w:rsidRPr="00B14740">
        <w:rPr>
          <w:rFonts w:ascii="Times New Roman" w:hAnsi="Times New Roman" w:cs="Times New Roman"/>
        </w:rPr>
        <w:t>,</w:t>
      </w:r>
    </w:p>
    <w:p w:rsidR="008A2D23" w:rsidRPr="00B14740" w:rsidRDefault="001627D5" w:rsidP="001627D5">
      <w:pPr>
        <w:pStyle w:val="Odstavecseseznamem"/>
        <w:numPr>
          <w:ilvl w:val="0"/>
          <w:numId w:val="7"/>
        </w:numPr>
        <w:spacing w:after="0" w:line="240" w:lineRule="auto"/>
        <w:rPr>
          <w:rFonts w:ascii="Times New Roman" w:hAnsi="Times New Roman" w:cs="Times New Roman"/>
        </w:rPr>
      </w:pPr>
      <w:r w:rsidRPr="00B14740">
        <w:rPr>
          <w:rFonts w:ascii="Times New Roman" w:hAnsi="Times New Roman" w:cs="Times New Roman"/>
        </w:rPr>
        <w:t>u</w:t>
      </w:r>
      <w:r w:rsidR="008A2D23" w:rsidRPr="00B14740">
        <w:rPr>
          <w:rFonts w:ascii="Times New Roman" w:hAnsi="Times New Roman" w:cs="Times New Roman"/>
        </w:rPr>
        <w:t>možnit načítat jednotlivé přípravky čárovými kódy nebo 2d kódy</w:t>
      </w:r>
      <w:r w:rsidRPr="00B14740">
        <w:rPr>
          <w:rFonts w:ascii="Times New Roman" w:hAnsi="Times New Roman" w:cs="Times New Roman"/>
        </w:rPr>
        <w:t>,</w:t>
      </w:r>
    </w:p>
    <w:p w:rsidR="008A2D23" w:rsidRPr="00B14740" w:rsidRDefault="001627D5" w:rsidP="001627D5">
      <w:pPr>
        <w:pStyle w:val="Odstavecseseznamem"/>
        <w:numPr>
          <w:ilvl w:val="0"/>
          <w:numId w:val="7"/>
        </w:numPr>
        <w:spacing w:after="0" w:line="240" w:lineRule="auto"/>
        <w:rPr>
          <w:rFonts w:ascii="Times New Roman" w:hAnsi="Times New Roman" w:cs="Times New Roman"/>
        </w:rPr>
      </w:pPr>
      <w:r w:rsidRPr="00B14740">
        <w:rPr>
          <w:rFonts w:ascii="Times New Roman" w:hAnsi="Times New Roman" w:cs="Times New Roman"/>
        </w:rPr>
        <w:t>u</w:t>
      </w:r>
      <w:r w:rsidR="008A2D23" w:rsidRPr="00B14740">
        <w:rPr>
          <w:rFonts w:ascii="Times New Roman" w:hAnsi="Times New Roman" w:cs="Times New Roman"/>
        </w:rPr>
        <w:t>možnit kontrolu správnosti načteného přípravku s kódem požadovaným na žádance a zároveň umožnit kontrolu nachystaného množství oproti hodnotě na žádance</w:t>
      </w:r>
      <w:r w:rsidRPr="00B14740">
        <w:rPr>
          <w:rFonts w:ascii="Times New Roman" w:hAnsi="Times New Roman" w:cs="Times New Roman"/>
        </w:rPr>
        <w:t>,</w:t>
      </w:r>
    </w:p>
    <w:p w:rsidR="008A2D23" w:rsidRPr="00B14740" w:rsidRDefault="001627D5" w:rsidP="001627D5">
      <w:pPr>
        <w:pStyle w:val="Odstavecseseznamem"/>
        <w:numPr>
          <w:ilvl w:val="0"/>
          <w:numId w:val="7"/>
        </w:numPr>
        <w:spacing w:after="0" w:line="240" w:lineRule="auto"/>
        <w:rPr>
          <w:rFonts w:ascii="Times New Roman" w:hAnsi="Times New Roman" w:cs="Times New Roman"/>
        </w:rPr>
      </w:pPr>
      <w:r w:rsidRPr="00B14740">
        <w:rPr>
          <w:rFonts w:ascii="Times New Roman" w:hAnsi="Times New Roman" w:cs="Times New Roman"/>
        </w:rPr>
        <w:t>u</w:t>
      </w:r>
      <w:r w:rsidR="008A2D23" w:rsidRPr="00B14740">
        <w:rPr>
          <w:rFonts w:ascii="Times New Roman" w:hAnsi="Times New Roman" w:cs="Times New Roman"/>
        </w:rPr>
        <w:t>možnit u položky jednoduchým způsobem editovat (případně ručně zadat) množství (pro velké počty balení)</w:t>
      </w:r>
      <w:r w:rsidRPr="00B14740">
        <w:rPr>
          <w:rFonts w:ascii="Times New Roman" w:hAnsi="Times New Roman" w:cs="Times New Roman"/>
        </w:rPr>
        <w:t>,</w:t>
      </w:r>
    </w:p>
    <w:p w:rsidR="008A2D23" w:rsidRPr="00B14740" w:rsidRDefault="001627D5" w:rsidP="001627D5">
      <w:pPr>
        <w:pStyle w:val="Odstavecseseznamem"/>
        <w:numPr>
          <w:ilvl w:val="0"/>
          <w:numId w:val="7"/>
        </w:numPr>
        <w:spacing w:after="0" w:line="240" w:lineRule="auto"/>
        <w:rPr>
          <w:rFonts w:ascii="Times New Roman" w:hAnsi="Times New Roman" w:cs="Times New Roman"/>
        </w:rPr>
      </w:pPr>
      <w:r w:rsidRPr="00B14740">
        <w:rPr>
          <w:rFonts w:ascii="Times New Roman" w:hAnsi="Times New Roman" w:cs="Times New Roman"/>
        </w:rPr>
        <w:t>u</w:t>
      </w:r>
      <w:r w:rsidR="008A2D23" w:rsidRPr="00B14740">
        <w:rPr>
          <w:rFonts w:ascii="Times New Roman" w:hAnsi="Times New Roman" w:cs="Times New Roman"/>
        </w:rPr>
        <w:t>možnit zadat množství přípravku zlomkem (např. 5/23 ampulí…), případně zadat množství jako desetinné číslo (důležité při vychystávání vázaných ATB), editace a úprava hodnoty by opět měla být co nejjednodušší a intuitivní</w:t>
      </w:r>
      <w:r w:rsidRPr="00B14740">
        <w:rPr>
          <w:rFonts w:ascii="Times New Roman" w:hAnsi="Times New Roman" w:cs="Times New Roman"/>
        </w:rPr>
        <w:t>,</w:t>
      </w:r>
    </w:p>
    <w:p w:rsidR="008A2D23" w:rsidRPr="00B14740" w:rsidRDefault="001627D5" w:rsidP="001627D5">
      <w:pPr>
        <w:pStyle w:val="Odstavecseseznamem"/>
        <w:numPr>
          <w:ilvl w:val="0"/>
          <w:numId w:val="7"/>
        </w:numPr>
        <w:spacing w:after="0" w:line="240" w:lineRule="auto"/>
        <w:rPr>
          <w:rFonts w:ascii="Times New Roman" w:hAnsi="Times New Roman" w:cs="Times New Roman"/>
        </w:rPr>
      </w:pPr>
      <w:r w:rsidRPr="00B14740">
        <w:rPr>
          <w:rFonts w:ascii="Times New Roman" w:hAnsi="Times New Roman" w:cs="Times New Roman"/>
        </w:rPr>
        <w:t>u</w:t>
      </w:r>
      <w:r w:rsidR="008A2D23" w:rsidRPr="00B14740">
        <w:rPr>
          <w:rFonts w:ascii="Times New Roman" w:hAnsi="Times New Roman" w:cs="Times New Roman"/>
        </w:rPr>
        <w:t>možnit zadání přípravku ručně ze seznamu přípravků, které jsou aktuálně skladem pomocí filtru, název přípravku je možné vypsat</w:t>
      </w:r>
      <w:r w:rsidRPr="00B14740">
        <w:rPr>
          <w:rFonts w:ascii="Times New Roman" w:hAnsi="Times New Roman" w:cs="Times New Roman"/>
        </w:rPr>
        <w:t>,</w:t>
      </w:r>
      <w:r w:rsidR="008A2D23" w:rsidRPr="00B14740">
        <w:rPr>
          <w:rFonts w:ascii="Times New Roman" w:hAnsi="Times New Roman" w:cs="Times New Roman"/>
        </w:rPr>
        <w:t xml:space="preserve"> </w:t>
      </w:r>
    </w:p>
    <w:p w:rsidR="008A2D23" w:rsidRPr="00B14740" w:rsidRDefault="001627D5" w:rsidP="001627D5">
      <w:pPr>
        <w:pStyle w:val="Odstavecseseznamem"/>
        <w:numPr>
          <w:ilvl w:val="0"/>
          <w:numId w:val="7"/>
        </w:numPr>
        <w:spacing w:after="0" w:line="240" w:lineRule="auto"/>
        <w:rPr>
          <w:rFonts w:ascii="Times New Roman" w:hAnsi="Times New Roman" w:cs="Times New Roman"/>
        </w:rPr>
      </w:pPr>
      <w:r w:rsidRPr="00B14740">
        <w:rPr>
          <w:rFonts w:ascii="Times New Roman" w:hAnsi="Times New Roman" w:cs="Times New Roman"/>
        </w:rPr>
        <w:t>u</w:t>
      </w:r>
      <w:r w:rsidR="008A2D23" w:rsidRPr="00B14740">
        <w:rPr>
          <w:rFonts w:ascii="Times New Roman" w:hAnsi="Times New Roman" w:cs="Times New Roman"/>
        </w:rPr>
        <w:t>možnit zadaný přípravek objednat – chybějící kód a množství zap</w:t>
      </w:r>
      <w:r w:rsidR="00C2044C">
        <w:rPr>
          <w:rFonts w:ascii="Times New Roman" w:hAnsi="Times New Roman" w:cs="Times New Roman"/>
        </w:rPr>
        <w:t>sat</w:t>
      </w:r>
      <w:r w:rsidR="008A2D23" w:rsidRPr="00B14740">
        <w:rPr>
          <w:rFonts w:ascii="Times New Roman" w:hAnsi="Times New Roman" w:cs="Times New Roman"/>
        </w:rPr>
        <w:t xml:space="preserve"> do elektronické objednávky v </w:t>
      </w:r>
      <w:proofErr w:type="spellStart"/>
      <w:r w:rsidR="008A2D23" w:rsidRPr="00B14740">
        <w:rPr>
          <w:rFonts w:ascii="Times New Roman" w:hAnsi="Times New Roman" w:cs="Times New Roman"/>
        </w:rPr>
        <w:t>Apothéké</w:t>
      </w:r>
      <w:proofErr w:type="spellEnd"/>
      <w:r w:rsidR="008A2D23" w:rsidRPr="00B14740">
        <w:rPr>
          <w:rFonts w:ascii="Times New Roman" w:hAnsi="Times New Roman" w:cs="Times New Roman"/>
        </w:rPr>
        <w:t xml:space="preserve"> (obdoba stisku </w:t>
      </w:r>
      <w:proofErr w:type="spellStart"/>
      <w:r w:rsidR="008A2D23" w:rsidRPr="00B14740">
        <w:rPr>
          <w:rFonts w:ascii="Times New Roman" w:hAnsi="Times New Roman" w:cs="Times New Roman"/>
        </w:rPr>
        <w:t>F3</w:t>
      </w:r>
      <w:proofErr w:type="spellEnd"/>
      <w:r w:rsidR="008A2D23" w:rsidRPr="00B14740">
        <w:rPr>
          <w:rFonts w:ascii="Times New Roman" w:hAnsi="Times New Roman" w:cs="Times New Roman"/>
        </w:rPr>
        <w:t xml:space="preserve"> v </w:t>
      </w:r>
      <w:proofErr w:type="spellStart"/>
      <w:r w:rsidR="008A2D23" w:rsidRPr="00B14740">
        <w:rPr>
          <w:rFonts w:ascii="Times New Roman" w:hAnsi="Times New Roman" w:cs="Times New Roman"/>
        </w:rPr>
        <w:t>Apothéké</w:t>
      </w:r>
      <w:proofErr w:type="spellEnd"/>
      <w:r w:rsidR="008A2D23" w:rsidRPr="00B14740">
        <w:rPr>
          <w:rFonts w:ascii="Times New Roman" w:hAnsi="Times New Roman" w:cs="Times New Roman"/>
        </w:rPr>
        <w:t>), položku označit příznakem objednaná</w:t>
      </w:r>
      <w:r w:rsidRPr="00B14740">
        <w:rPr>
          <w:rFonts w:ascii="Times New Roman" w:hAnsi="Times New Roman" w:cs="Times New Roman"/>
        </w:rPr>
        <w:t>,</w:t>
      </w:r>
    </w:p>
    <w:p w:rsidR="008A2D23" w:rsidRPr="00B14740" w:rsidRDefault="001627D5" w:rsidP="001627D5">
      <w:pPr>
        <w:pStyle w:val="Odstavecseseznamem"/>
        <w:numPr>
          <w:ilvl w:val="0"/>
          <w:numId w:val="7"/>
        </w:numPr>
        <w:spacing w:after="0" w:line="240" w:lineRule="auto"/>
        <w:rPr>
          <w:rFonts w:ascii="Times New Roman" w:hAnsi="Times New Roman" w:cs="Times New Roman"/>
        </w:rPr>
      </w:pPr>
      <w:r w:rsidRPr="00B14740">
        <w:rPr>
          <w:rFonts w:ascii="Times New Roman" w:hAnsi="Times New Roman" w:cs="Times New Roman"/>
        </w:rPr>
        <w:t>v</w:t>
      </w:r>
      <w:r w:rsidR="008A2D23" w:rsidRPr="00B14740">
        <w:rPr>
          <w:rFonts w:ascii="Times New Roman" w:hAnsi="Times New Roman" w:cs="Times New Roman"/>
        </w:rPr>
        <w:t> případě načtení jiného kódu je nutné tuto skutečnost potvrdit</w:t>
      </w:r>
      <w:r w:rsidRPr="00B14740">
        <w:rPr>
          <w:rFonts w:ascii="Times New Roman" w:hAnsi="Times New Roman" w:cs="Times New Roman"/>
        </w:rPr>
        <w:t>,</w:t>
      </w:r>
    </w:p>
    <w:p w:rsidR="008A2D23" w:rsidRPr="00B14740" w:rsidRDefault="001627D5" w:rsidP="001627D5">
      <w:pPr>
        <w:pStyle w:val="Odstavecseseznamem"/>
        <w:numPr>
          <w:ilvl w:val="0"/>
          <w:numId w:val="7"/>
        </w:numPr>
        <w:spacing w:after="0" w:line="240" w:lineRule="auto"/>
        <w:rPr>
          <w:rFonts w:ascii="Times New Roman" w:hAnsi="Times New Roman" w:cs="Times New Roman"/>
        </w:rPr>
      </w:pPr>
      <w:r w:rsidRPr="00B14740">
        <w:rPr>
          <w:rFonts w:ascii="Times New Roman" w:hAnsi="Times New Roman" w:cs="Times New Roman"/>
        </w:rPr>
        <w:t>v</w:t>
      </w:r>
      <w:r w:rsidR="008A2D23" w:rsidRPr="00B14740">
        <w:rPr>
          <w:rFonts w:ascii="Times New Roman" w:hAnsi="Times New Roman" w:cs="Times New Roman"/>
        </w:rPr>
        <w:t> případě načtení správného kódu a množství přesun</w:t>
      </w:r>
      <w:r w:rsidR="006A4DB4">
        <w:rPr>
          <w:rFonts w:ascii="Times New Roman" w:hAnsi="Times New Roman" w:cs="Times New Roman"/>
        </w:rPr>
        <w:t>out</w:t>
      </w:r>
      <w:r w:rsidR="008A2D23" w:rsidRPr="00B14740">
        <w:rPr>
          <w:rFonts w:ascii="Times New Roman" w:hAnsi="Times New Roman" w:cs="Times New Roman"/>
        </w:rPr>
        <w:t xml:space="preserve"> </w:t>
      </w:r>
      <w:r w:rsidR="006A4DB4">
        <w:rPr>
          <w:rFonts w:ascii="Times New Roman" w:hAnsi="Times New Roman" w:cs="Times New Roman"/>
        </w:rPr>
        <w:t xml:space="preserve">se </w:t>
      </w:r>
      <w:r w:rsidR="006A4DB4" w:rsidRPr="00B14740">
        <w:rPr>
          <w:rFonts w:ascii="Times New Roman" w:hAnsi="Times New Roman" w:cs="Times New Roman"/>
        </w:rPr>
        <w:t>automatick</w:t>
      </w:r>
      <w:r w:rsidR="006A4DB4">
        <w:rPr>
          <w:rFonts w:ascii="Times New Roman" w:hAnsi="Times New Roman" w:cs="Times New Roman"/>
        </w:rPr>
        <w:t xml:space="preserve">y </w:t>
      </w:r>
      <w:r w:rsidR="008A2D23" w:rsidRPr="00B14740">
        <w:rPr>
          <w:rFonts w:ascii="Times New Roman" w:hAnsi="Times New Roman" w:cs="Times New Roman"/>
        </w:rPr>
        <w:t>na další položku žádanky</w:t>
      </w:r>
      <w:r w:rsidRPr="00B14740">
        <w:rPr>
          <w:rFonts w:ascii="Times New Roman" w:hAnsi="Times New Roman" w:cs="Times New Roman"/>
        </w:rPr>
        <w:t>,</w:t>
      </w:r>
    </w:p>
    <w:p w:rsidR="008A2D23" w:rsidRPr="00B14740" w:rsidRDefault="001627D5" w:rsidP="001627D5">
      <w:pPr>
        <w:pStyle w:val="Odstavecseseznamem"/>
        <w:numPr>
          <w:ilvl w:val="0"/>
          <w:numId w:val="7"/>
        </w:numPr>
        <w:spacing w:after="0" w:line="240" w:lineRule="auto"/>
        <w:rPr>
          <w:rFonts w:ascii="Times New Roman" w:hAnsi="Times New Roman" w:cs="Times New Roman"/>
        </w:rPr>
      </w:pPr>
      <w:r w:rsidRPr="00B14740">
        <w:rPr>
          <w:rFonts w:ascii="Times New Roman" w:hAnsi="Times New Roman" w:cs="Times New Roman"/>
        </w:rPr>
        <w:t>v</w:t>
      </w:r>
      <w:r w:rsidR="008A2D23" w:rsidRPr="00B14740">
        <w:rPr>
          <w:rFonts w:ascii="Times New Roman" w:hAnsi="Times New Roman" w:cs="Times New Roman"/>
        </w:rPr>
        <w:t xml:space="preserve"> případě, že je třeba načíst více balení než kolik je aktuálně na dané skladové kartě, </w:t>
      </w:r>
      <w:r w:rsidR="006A4DB4">
        <w:rPr>
          <w:rFonts w:ascii="Times New Roman" w:hAnsi="Times New Roman" w:cs="Times New Roman"/>
        </w:rPr>
        <w:t>umožnit</w:t>
      </w:r>
      <w:r w:rsidR="008A2D23" w:rsidRPr="00B14740">
        <w:rPr>
          <w:rFonts w:ascii="Times New Roman" w:hAnsi="Times New Roman" w:cs="Times New Roman"/>
        </w:rPr>
        <w:t xml:space="preserve"> nač</w:t>
      </w:r>
      <w:r w:rsidR="006A4DB4">
        <w:rPr>
          <w:rFonts w:ascii="Times New Roman" w:hAnsi="Times New Roman" w:cs="Times New Roman"/>
        </w:rPr>
        <w:t>tení</w:t>
      </w:r>
      <w:r w:rsidR="008A2D23" w:rsidRPr="00B14740">
        <w:rPr>
          <w:rFonts w:ascii="Times New Roman" w:hAnsi="Times New Roman" w:cs="Times New Roman"/>
        </w:rPr>
        <w:t xml:space="preserve"> po potvrzení další</w:t>
      </w:r>
      <w:r w:rsidR="006A4DB4">
        <w:rPr>
          <w:rFonts w:ascii="Times New Roman" w:hAnsi="Times New Roman" w:cs="Times New Roman"/>
        </w:rPr>
        <w:t>ho</w:t>
      </w:r>
      <w:r w:rsidR="008A2D23" w:rsidRPr="00B14740">
        <w:rPr>
          <w:rFonts w:ascii="Times New Roman" w:hAnsi="Times New Roman" w:cs="Times New Roman"/>
        </w:rPr>
        <w:t xml:space="preserve"> balení z ostatních karet (šarží) daného přípravku</w:t>
      </w:r>
      <w:r w:rsidRPr="00B14740">
        <w:rPr>
          <w:rFonts w:ascii="Times New Roman" w:hAnsi="Times New Roman" w:cs="Times New Roman"/>
        </w:rPr>
        <w:t>,</w:t>
      </w:r>
    </w:p>
    <w:p w:rsidR="008A2D23" w:rsidRPr="00B14740" w:rsidRDefault="001627D5" w:rsidP="001627D5">
      <w:pPr>
        <w:pStyle w:val="Odstavecseseznamem"/>
        <w:numPr>
          <w:ilvl w:val="0"/>
          <w:numId w:val="7"/>
        </w:numPr>
        <w:spacing w:after="0" w:line="240" w:lineRule="auto"/>
        <w:rPr>
          <w:rFonts w:ascii="Times New Roman" w:hAnsi="Times New Roman" w:cs="Times New Roman"/>
        </w:rPr>
      </w:pPr>
      <w:r w:rsidRPr="00B14740">
        <w:rPr>
          <w:rFonts w:ascii="Times New Roman" w:hAnsi="Times New Roman" w:cs="Times New Roman"/>
        </w:rPr>
        <w:t>n</w:t>
      </w:r>
      <w:r w:rsidR="008A2D23" w:rsidRPr="00B14740">
        <w:rPr>
          <w:rFonts w:ascii="Times New Roman" w:hAnsi="Times New Roman" w:cs="Times New Roman"/>
        </w:rPr>
        <w:t xml:space="preserve">a konci vychystávání </w:t>
      </w:r>
      <w:r w:rsidR="006A4DB4">
        <w:rPr>
          <w:rFonts w:ascii="Times New Roman" w:hAnsi="Times New Roman" w:cs="Times New Roman"/>
        </w:rPr>
        <w:t>zobrazit</w:t>
      </w:r>
      <w:r w:rsidR="008A2D23" w:rsidRPr="00B14740">
        <w:rPr>
          <w:rFonts w:ascii="Times New Roman" w:hAnsi="Times New Roman" w:cs="Times New Roman"/>
        </w:rPr>
        <w:t xml:space="preserve"> dotaz, zda je žádanka již plně vykrytá a zda ji uzavřít – uzavřenou žádanku již </w:t>
      </w:r>
      <w:r w:rsidR="006A4DB4">
        <w:rPr>
          <w:rFonts w:ascii="Times New Roman" w:hAnsi="Times New Roman" w:cs="Times New Roman"/>
        </w:rPr>
        <w:t>neumožnit editovat pomocí PDA (</w:t>
      </w:r>
      <w:r w:rsidR="008A2D23" w:rsidRPr="00B14740">
        <w:rPr>
          <w:rFonts w:ascii="Times New Roman" w:hAnsi="Times New Roman" w:cs="Times New Roman"/>
        </w:rPr>
        <w:t xml:space="preserve">dojde k její retaxaci v </w:t>
      </w:r>
      <w:proofErr w:type="spellStart"/>
      <w:r w:rsidR="008A2D23" w:rsidRPr="00B14740">
        <w:rPr>
          <w:rFonts w:ascii="Times New Roman" w:hAnsi="Times New Roman" w:cs="Times New Roman"/>
        </w:rPr>
        <w:t>Apothéké</w:t>
      </w:r>
      <w:proofErr w:type="spellEnd"/>
      <w:r w:rsidR="008A2D23" w:rsidRPr="00B14740">
        <w:rPr>
          <w:rFonts w:ascii="Times New Roman" w:hAnsi="Times New Roman" w:cs="Times New Roman"/>
        </w:rPr>
        <w:t>)</w:t>
      </w:r>
      <w:r w:rsidRPr="00B14740">
        <w:rPr>
          <w:rFonts w:ascii="Times New Roman" w:hAnsi="Times New Roman" w:cs="Times New Roman"/>
        </w:rPr>
        <w:t>,</w:t>
      </w:r>
    </w:p>
    <w:p w:rsidR="008A2D23" w:rsidRPr="00B14740" w:rsidRDefault="001627D5" w:rsidP="001627D5">
      <w:pPr>
        <w:pStyle w:val="Odstavecseseznamem"/>
        <w:numPr>
          <w:ilvl w:val="0"/>
          <w:numId w:val="7"/>
        </w:numPr>
        <w:spacing w:after="0" w:line="240" w:lineRule="auto"/>
        <w:rPr>
          <w:rFonts w:ascii="Times New Roman" w:hAnsi="Times New Roman" w:cs="Times New Roman"/>
        </w:rPr>
      </w:pPr>
      <w:r w:rsidRPr="00B14740">
        <w:rPr>
          <w:rFonts w:ascii="Times New Roman" w:hAnsi="Times New Roman" w:cs="Times New Roman"/>
        </w:rPr>
        <w:t>p</w:t>
      </w:r>
      <w:r w:rsidR="008A2D23" w:rsidRPr="00B14740">
        <w:rPr>
          <w:rFonts w:ascii="Times New Roman" w:hAnsi="Times New Roman" w:cs="Times New Roman"/>
        </w:rPr>
        <w:t xml:space="preserve">okud nedojde </w:t>
      </w:r>
      <w:r w:rsidR="006A4DB4">
        <w:rPr>
          <w:rFonts w:ascii="Times New Roman" w:hAnsi="Times New Roman" w:cs="Times New Roman"/>
        </w:rPr>
        <w:t>k</w:t>
      </w:r>
      <w:r w:rsidR="008A2D23" w:rsidRPr="00B14740">
        <w:rPr>
          <w:rFonts w:ascii="Times New Roman" w:hAnsi="Times New Roman" w:cs="Times New Roman"/>
        </w:rPr>
        <w:t xml:space="preserve"> uzavření žádanky, </w:t>
      </w:r>
      <w:r w:rsidR="006A4DB4">
        <w:rPr>
          <w:rFonts w:ascii="Times New Roman" w:hAnsi="Times New Roman" w:cs="Times New Roman"/>
        </w:rPr>
        <w:t>označit a vést ji dále jako</w:t>
      </w:r>
      <w:r w:rsidR="008A2D23" w:rsidRPr="00B14740">
        <w:rPr>
          <w:rFonts w:ascii="Times New Roman" w:hAnsi="Times New Roman" w:cs="Times New Roman"/>
        </w:rPr>
        <w:t xml:space="preserve"> rozpracovan</w:t>
      </w:r>
      <w:r w:rsidR="006A4DB4">
        <w:rPr>
          <w:rFonts w:ascii="Times New Roman" w:hAnsi="Times New Roman" w:cs="Times New Roman"/>
        </w:rPr>
        <w:t>ou</w:t>
      </w:r>
      <w:r w:rsidR="008A2D23" w:rsidRPr="00B14740">
        <w:rPr>
          <w:rFonts w:ascii="Times New Roman" w:hAnsi="Times New Roman" w:cs="Times New Roman"/>
        </w:rPr>
        <w:t xml:space="preserve"> žádank</w:t>
      </w:r>
      <w:r w:rsidR="006A4DB4">
        <w:rPr>
          <w:rFonts w:ascii="Times New Roman" w:hAnsi="Times New Roman" w:cs="Times New Roman"/>
        </w:rPr>
        <w:t>u</w:t>
      </w:r>
      <w:r w:rsidR="008A2D23" w:rsidRPr="00B14740">
        <w:rPr>
          <w:rFonts w:ascii="Times New Roman" w:hAnsi="Times New Roman" w:cs="Times New Roman"/>
        </w:rPr>
        <w:t>. Částečně vykryté položky označ</w:t>
      </w:r>
      <w:r w:rsidR="006A4DB4">
        <w:rPr>
          <w:rFonts w:ascii="Times New Roman" w:hAnsi="Times New Roman" w:cs="Times New Roman"/>
        </w:rPr>
        <w:t>it</w:t>
      </w:r>
      <w:r w:rsidR="008A2D23" w:rsidRPr="00B14740">
        <w:rPr>
          <w:rFonts w:ascii="Times New Roman" w:hAnsi="Times New Roman" w:cs="Times New Roman"/>
        </w:rPr>
        <w:t>. Objednané položky označ</w:t>
      </w:r>
      <w:r w:rsidR="006A4DB4">
        <w:rPr>
          <w:rFonts w:ascii="Times New Roman" w:hAnsi="Times New Roman" w:cs="Times New Roman"/>
        </w:rPr>
        <w:t>it taky</w:t>
      </w:r>
      <w:r w:rsidR="008A2D23" w:rsidRPr="00B14740">
        <w:rPr>
          <w:rFonts w:ascii="Times New Roman" w:hAnsi="Times New Roman" w:cs="Times New Roman"/>
        </w:rPr>
        <w:t xml:space="preserve">. Tuto žádanku </w:t>
      </w:r>
      <w:r w:rsidR="006A4DB4">
        <w:rPr>
          <w:rFonts w:ascii="Times New Roman" w:hAnsi="Times New Roman" w:cs="Times New Roman"/>
        </w:rPr>
        <w:t>umožnit</w:t>
      </w:r>
      <w:r w:rsidR="008A2D23" w:rsidRPr="00B14740">
        <w:rPr>
          <w:rFonts w:ascii="Times New Roman" w:hAnsi="Times New Roman" w:cs="Times New Roman"/>
        </w:rPr>
        <w:t xml:space="preserve"> editovat jen uživatelem, který žádanku rozpracoval (prevence zkřížené interakce s ostatními zařízeními).</w:t>
      </w:r>
    </w:p>
    <w:p w:rsidR="008A2D23" w:rsidRPr="00B14740" w:rsidRDefault="008A2D23" w:rsidP="001627D5">
      <w:pPr>
        <w:pStyle w:val="Odstavecseseznamem"/>
        <w:numPr>
          <w:ilvl w:val="0"/>
          <w:numId w:val="7"/>
        </w:numPr>
        <w:spacing w:after="0" w:line="240" w:lineRule="auto"/>
        <w:rPr>
          <w:rFonts w:ascii="Times New Roman" w:hAnsi="Times New Roman" w:cs="Times New Roman"/>
        </w:rPr>
      </w:pPr>
      <w:r w:rsidRPr="00B14740">
        <w:rPr>
          <w:rFonts w:ascii="Times New Roman" w:hAnsi="Times New Roman" w:cs="Times New Roman"/>
        </w:rPr>
        <w:t>Při načtení přípravku vytvoř</w:t>
      </w:r>
      <w:r w:rsidR="006A4DB4">
        <w:rPr>
          <w:rFonts w:ascii="Times New Roman" w:hAnsi="Times New Roman" w:cs="Times New Roman"/>
        </w:rPr>
        <w:t>it</w:t>
      </w:r>
      <w:r w:rsidRPr="00B14740">
        <w:rPr>
          <w:rFonts w:ascii="Times New Roman" w:hAnsi="Times New Roman" w:cs="Times New Roman"/>
        </w:rPr>
        <w:t xml:space="preserve"> výdejk</w:t>
      </w:r>
      <w:r w:rsidR="006A4DB4">
        <w:rPr>
          <w:rFonts w:ascii="Times New Roman" w:hAnsi="Times New Roman" w:cs="Times New Roman"/>
        </w:rPr>
        <w:t>u</w:t>
      </w:r>
      <w:r w:rsidRPr="00B14740">
        <w:rPr>
          <w:rFonts w:ascii="Times New Roman" w:hAnsi="Times New Roman" w:cs="Times New Roman"/>
        </w:rPr>
        <w:t>, pokud dojde k otevření rozpracované žádanky, vytvoř</w:t>
      </w:r>
      <w:r w:rsidR="006A4DB4">
        <w:rPr>
          <w:rFonts w:ascii="Times New Roman" w:hAnsi="Times New Roman" w:cs="Times New Roman"/>
        </w:rPr>
        <w:t>it</w:t>
      </w:r>
      <w:r w:rsidRPr="00B14740">
        <w:rPr>
          <w:rFonts w:ascii="Times New Roman" w:hAnsi="Times New Roman" w:cs="Times New Roman"/>
        </w:rPr>
        <w:t xml:space="preserve"> </w:t>
      </w:r>
      <w:r w:rsidR="006A4DB4">
        <w:rPr>
          <w:rFonts w:ascii="Times New Roman" w:hAnsi="Times New Roman" w:cs="Times New Roman"/>
        </w:rPr>
        <w:t>novou</w:t>
      </w:r>
      <w:r w:rsidRPr="00B14740">
        <w:rPr>
          <w:rFonts w:ascii="Times New Roman" w:hAnsi="Times New Roman" w:cs="Times New Roman"/>
        </w:rPr>
        <w:t xml:space="preserve"> výdejk</w:t>
      </w:r>
      <w:r w:rsidR="006A4DB4">
        <w:rPr>
          <w:rFonts w:ascii="Times New Roman" w:hAnsi="Times New Roman" w:cs="Times New Roman"/>
        </w:rPr>
        <w:t>u</w:t>
      </w:r>
      <w:r w:rsidR="001627D5" w:rsidRPr="00B14740">
        <w:rPr>
          <w:rFonts w:ascii="Times New Roman" w:hAnsi="Times New Roman" w:cs="Times New Roman"/>
        </w:rPr>
        <w:t>,</w:t>
      </w:r>
    </w:p>
    <w:p w:rsidR="008616EB" w:rsidRDefault="001627D5" w:rsidP="001627D5">
      <w:pPr>
        <w:pStyle w:val="Odstavecseseznamem"/>
        <w:numPr>
          <w:ilvl w:val="0"/>
          <w:numId w:val="7"/>
        </w:numPr>
        <w:spacing w:after="0" w:line="240" w:lineRule="auto"/>
        <w:rPr>
          <w:rFonts w:ascii="Times New Roman" w:hAnsi="Times New Roman" w:cs="Times New Roman"/>
        </w:rPr>
      </w:pPr>
      <w:r w:rsidRPr="00B14740">
        <w:rPr>
          <w:rFonts w:ascii="Times New Roman" w:hAnsi="Times New Roman" w:cs="Times New Roman"/>
        </w:rPr>
        <w:t>p</w:t>
      </w:r>
      <w:r w:rsidR="008A2D23" w:rsidRPr="00B14740">
        <w:rPr>
          <w:rFonts w:ascii="Times New Roman" w:hAnsi="Times New Roman" w:cs="Times New Roman"/>
        </w:rPr>
        <w:t>ři uzavírání žádanky v případě náhrady přípravku (načten jiný kód, případně jiné množství nebo přípravek není načten vůbec) nutn</w:t>
      </w:r>
      <w:r w:rsidR="006A4DB4">
        <w:rPr>
          <w:rFonts w:ascii="Times New Roman" w:hAnsi="Times New Roman" w:cs="Times New Roman"/>
        </w:rPr>
        <w:t>o</w:t>
      </w:r>
      <w:r w:rsidR="008A2D23" w:rsidRPr="00B14740">
        <w:rPr>
          <w:rFonts w:ascii="Times New Roman" w:hAnsi="Times New Roman" w:cs="Times New Roman"/>
        </w:rPr>
        <w:t xml:space="preserve"> záměnu verifikovat uživatelem s vyššími právy, tím zároveň dojde k retaxaci výdejky</w:t>
      </w:r>
      <w:r w:rsidRPr="00B14740">
        <w:rPr>
          <w:rFonts w:ascii="Times New Roman" w:hAnsi="Times New Roman" w:cs="Times New Roman"/>
        </w:rPr>
        <w:t>.</w:t>
      </w:r>
    </w:p>
    <w:p w:rsidR="008A2D23" w:rsidRPr="00B14740" w:rsidRDefault="008A2D23" w:rsidP="008A2D23">
      <w:pPr>
        <w:spacing w:after="0" w:line="240" w:lineRule="auto"/>
        <w:rPr>
          <w:rFonts w:ascii="Times New Roman" w:hAnsi="Times New Roman" w:cs="Times New Roman"/>
          <w:highlight w:val="yellow"/>
        </w:rPr>
      </w:pPr>
    </w:p>
    <w:p w:rsidR="008A2D23" w:rsidRPr="00B14740" w:rsidRDefault="008A2D23" w:rsidP="008A2D23">
      <w:pPr>
        <w:spacing w:after="0" w:line="240" w:lineRule="auto"/>
        <w:rPr>
          <w:rFonts w:ascii="Times New Roman" w:hAnsi="Times New Roman" w:cs="Times New Roman"/>
        </w:rPr>
      </w:pPr>
      <w:r w:rsidRPr="00B14740">
        <w:rPr>
          <w:rFonts w:ascii="Times New Roman" w:hAnsi="Times New Roman" w:cs="Times New Roman"/>
        </w:rPr>
        <w:t xml:space="preserve">Zobrazovaná data: </w:t>
      </w:r>
    </w:p>
    <w:p w:rsidR="008A2D23" w:rsidRPr="00B14740" w:rsidRDefault="001627D5" w:rsidP="001627D5">
      <w:pPr>
        <w:pStyle w:val="Odstavecseseznamem"/>
        <w:numPr>
          <w:ilvl w:val="0"/>
          <w:numId w:val="15"/>
        </w:numPr>
        <w:spacing w:after="0" w:line="240" w:lineRule="auto"/>
        <w:rPr>
          <w:rFonts w:ascii="Times New Roman" w:hAnsi="Times New Roman" w:cs="Times New Roman"/>
        </w:rPr>
      </w:pPr>
      <w:r w:rsidRPr="00B14740">
        <w:rPr>
          <w:rFonts w:ascii="Times New Roman" w:hAnsi="Times New Roman" w:cs="Times New Roman"/>
        </w:rPr>
        <w:t>v</w:t>
      </w:r>
      <w:r w:rsidR="008A2D23" w:rsidRPr="00B14740">
        <w:rPr>
          <w:rFonts w:ascii="Times New Roman" w:hAnsi="Times New Roman" w:cs="Times New Roman"/>
        </w:rPr>
        <w:t> záhlaví obrazovky zobraz</w:t>
      </w:r>
      <w:r w:rsidR="00381A7D">
        <w:rPr>
          <w:rFonts w:ascii="Times New Roman" w:hAnsi="Times New Roman" w:cs="Times New Roman"/>
        </w:rPr>
        <w:t>it</w:t>
      </w:r>
      <w:r w:rsidR="008A2D23" w:rsidRPr="00B14740">
        <w:rPr>
          <w:rFonts w:ascii="Times New Roman" w:hAnsi="Times New Roman" w:cs="Times New Roman"/>
        </w:rPr>
        <w:t xml:space="preserve"> informace:</w:t>
      </w:r>
    </w:p>
    <w:p w:rsidR="008A2D23" w:rsidRPr="00B14740" w:rsidRDefault="001627D5" w:rsidP="001627D5">
      <w:pPr>
        <w:pStyle w:val="Odstavecseseznamem"/>
        <w:numPr>
          <w:ilvl w:val="0"/>
          <w:numId w:val="16"/>
        </w:numPr>
        <w:spacing w:after="0" w:line="240" w:lineRule="auto"/>
        <w:rPr>
          <w:rFonts w:ascii="Times New Roman" w:hAnsi="Times New Roman" w:cs="Times New Roman"/>
        </w:rPr>
      </w:pPr>
      <w:r w:rsidRPr="00B14740">
        <w:rPr>
          <w:rFonts w:ascii="Times New Roman" w:hAnsi="Times New Roman" w:cs="Times New Roman"/>
        </w:rPr>
        <w:t>j</w:t>
      </w:r>
      <w:r w:rsidR="008A2D23" w:rsidRPr="00B14740">
        <w:rPr>
          <w:rFonts w:ascii="Times New Roman" w:hAnsi="Times New Roman" w:cs="Times New Roman"/>
        </w:rPr>
        <w:t>méno uživatele</w:t>
      </w:r>
      <w:r w:rsidRPr="00B14740">
        <w:rPr>
          <w:rFonts w:ascii="Times New Roman" w:hAnsi="Times New Roman" w:cs="Times New Roman"/>
        </w:rPr>
        <w:t>,</w:t>
      </w:r>
    </w:p>
    <w:p w:rsidR="008A2D23" w:rsidRPr="00B14740" w:rsidRDefault="001627D5" w:rsidP="001627D5">
      <w:pPr>
        <w:pStyle w:val="Odstavecseseznamem"/>
        <w:numPr>
          <w:ilvl w:val="0"/>
          <w:numId w:val="16"/>
        </w:numPr>
        <w:spacing w:after="0" w:line="240" w:lineRule="auto"/>
        <w:rPr>
          <w:rFonts w:ascii="Times New Roman" w:hAnsi="Times New Roman" w:cs="Times New Roman"/>
        </w:rPr>
      </w:pPr>
      <w:r w:rsidRPr="00B14740">
        <w:rPr>
          <w:rFonts w:ascii="Times New Roman" w:hAnsi="Times New Roman" w:cs="Times New Roman"/>
        </w:rPr>
        <w:t>č</w:t>
      </w:r>
      <w:r w:rsidR="008A2D23" w:rsidRPr="00B14740">
        <w:rPr>
          <w:rFonts w:ascii="Times New Roman" w:hAnsi="Times New Roman" w:cs="Times New Roman"/>
        </w:rPr>
        <w:t>íslo žádanky (</w:t>
      </w:r>
      <w:proofErr w:type="spellStart"/>
      <w:r w:rsidR="008A2D23" w:rsidRPr="00B14740">
        <w:rPr>
          <w:rFonts w:ascii="Times New Roman" w:hAnsi="Times New Roman" w:cs="Times New Roman"/>
        </w:rPr>
        <w:t>Apothéké</w:t>
      </w:r>
      <w:proofErr w:type="spellEnd"/>
      <w:r w:rsidR="008A2D23" w:rsidRPr="00B14740">
        <w:rPr>
          <w:rFonts w:ascii="Times New Roman" w:hAnsi="Times New Roman" w:cs="Times New Roman"/>
        </w:rPr>
        <w:t>)</w:t>
      </w:r>
      <w:r w:rsidRPr="00B14740">
        <w:rPr>
          <w:rFonts w:ascii="Times New Roman" w:hAnsi="Times New Roman" w:cs="Times New Roman"/>
        </w:rPr>
        <w:t>,</w:t>
      </w:r>
    </w:p>
    <w:p w:rsidR="008A2D23" w:rsidRPr="00B14740" w:rsidRDefault="001627D5" w:rsidP="001627D5">
      <w:pPr>
        <w:pStyle w:val="Odstavecseseznamem"/>
        <w:numPr>
          <w:ilvl w:val="0"/>
          <w:numId w:val="16"/>
        </w:numPr>
        <w:spacing w:after="0" w:line="240" w:lineRule="auto"/>
        <w:rPr>
          <w:rFonts w:ascii="Times New Roman" w:hAnsi="Times New Roman" w:cs="Times New Roman"/>
        </w:rPr>
      </w:pPr>
      <w:r w:rsidRPr="00B14740">
        <w:rPr>
          <w:rFonts w:ascii="Times New Roman" w:hAnsi="Times New Roman" w:cs="Times New Roman"/>
        </w:rPr>
        <w:t>n</w:t>
      </w:r>
      <w:r w:rsidR="008A2D23" w:rsidRPr="00B14740">
        <w:rPr>
          <w:rFonts w:ascii="Times New Roman" w:hAnsi="Times New Roman" w:cs="Times New Roman"/>
        </w:rPr>
        <w:t>ázev a doplněk načítaného léku</w:t>
      </w:r>
      <w:r w:rsidRPr="00B14740">
        <w:rPr>
          <w:rFonts w:ascii="Times New Roman" w:hAnsi="Times New Roman" w:cs="Times New Roman"/>
        </w:rPr>
        <w:t>,</w:t>
      </w:r>
    </w:p>
    <w:p w:rsidR="008A2D23" w:rsidRPr="00B14740" w:rsidRDefault="001627D5" w:rsidP="001627D5">
      <w:pPr>
        <w:pStyle w:val="Odstavecseseznamem"/>
        <w:numPr>
          <w:ilvl w:val="0"/>
          <w:numId w:val="16"/>
        </w:numPr>
        <w:spacing w:after="0" w:line="240" w:lineRule="auto"/>
        <w:rPr>
          <w:rFonts w:ascii="Times New Roman" w:hAnsi="Times New Roman" w:cs="Times New Roman"/>
        </w:rPr>
      </w:pPr>
      <w:r w:rsidRPr="00B14740">
        <w:rPr>
          <w:rFonts w:ascii="Times New Roman" w:hAnsi="Times New Roman" w:cs="Times New Roman"/>
        </w:rPr>
        <w:t>k</w:t>
      </w:r>
      <w:r w:rsidR="008A2D23" w:rsidRPr="00B14740">
        <w:rPr>
          <w:rFonts w:ascii="Times New Roman" w:hAnsi="Times New Roman" w:cs="Times New Roman"/>
        </w:rPr>
        <w:t>ód léku</w:t>
      </w:r>
      <w:r w:rsidRPr="00B14740">
        <w:rPr>
          <w:rFonts w:ascii="Times New Roman" w:hAnsi="Times New Roman" w:cs="Times New Roman"/>
        </w:rPr>
        <w:t>,</w:t>
      </w:r>
    </w:p>
    <w:p w:rsidR="008A2D23" w:rsidRPr="00B14740" w:rsidRDefault="001627D5" w:rsidP="001627D5">
      <w:pPr>
        <w:pStyle w:val="Odstavecseseznamem"/>
        <w:numPr>
          <w:ilvl w:val="0"/>
          <w:numId w:val="16"/>
        </w:numPr>
        <w:spacing w:after="0" w:line="240" w:lineRule="auto"/>
        <w:rPr>
          <w:rFonts w:ascii="Times New Roman" w:hAnsi="Times New Roman" w:cs="Times New Roman"/>
        </w:rPr>
      </w:pPr>
      <w:r w:rsidRPr="00B14740">
        <w:rPr>
          <w:rFonts w:ascii="Times New Roman" w:hAnsi="Times New Roman" w:cs="Times New Roman"/>
        </w:rPr>
        <w:t>p</w:t>
      </w:r>
      <w:r w:rsidR="008A2D23" w:rsidRPr="00B14740">
        <w:rPr>
          <w:rFonts w:ascii="Times New Roman" w:hAnsi="Times New Roman" w:cs="Times New Roman"/>
        </w:rPr>
        <w:t>ožadovaný počet balení přípravku</w:t>
      </w:r>
      <w:r w:rsidRPr="00B14740">
        <w:rPr>
          <w:rFonts w:ascii="Times New Roman" w:hAnsi="Times New Roman" w:cs="Times New Roman"/>
        </w:rPr>
        <w:t>,</w:t>
      </w:r>
    </w:p>
    <w:p w:rsidR="008A2D23" w:rsidRPr="00B14740" w:rsidRDefault="001627D5" w:rsidP="001627D5">
      <w:pPr>
        <w:pStyle w:val="Odstavecseseznamem"/>
        <w:numPr>
          <w:ilvl w:val="0"/>
          <w:numId w:val="16"/>
        </w:numPr>
        <w:spacing w:after="0" w:line="240" w:lineRule="auto"/>
        <w:rPr>
          <w:rFonts w:ascii="Times New Roman" w:hAnsi="Times New Roman" w:cs="Times New Roman"/>
        </w:rPr>
      </w:pPr>
      <w:r w:rsidRPr="00B14740">
        <w:rPr>
          <w:rFonts w:ascii="Times New Roman" w:hAnsi="Times New Roman" w:cs="Times New Roman"/>
        </w:rPr>
        <w:t>p</w:t>
      </w:r>
      <w:r w:rsidR="008A2D23" w:rsidRPr="00B14740">
        <w:rPr>
          <w:rFonts w:ascii="Times New Roman" w:hAnsi="Times New Roman" w:cs="Times New Roman"/>
        </w:rPr>
        <w:t>oznámka z žádanky k danému přípravku (jméno pacienta, rodné číslo)</w:t>
      </w:r>
      <w:r w:rsidRPr="00B14740">
        <w:rPr>
          <w:rFonts w:ascii="Times New Roman" w:hAnsi="Times New Roman" w:cs="Times New Roman"/>
        </w:rPr>
        <w:t>.</w:t>
      </w:r>
    </w:p>
    <w:p w:rsidR="008A2D23" w:rsidRPr="00B14740" w:rsidRDefault="001627D5" w:rsidP="001627D5">
      <w:pPr>
        <w:pStyle w:val="Odstavecseseznamem"/>
        <w:numPr>
          <w:ilvl w:val="0"/>
          <w:numId w:val="15"/>
        </w:numPr>
        <w:spacing w:after="0" w:line="240" w:lineRule="auto"/>
        <w:rPr>
          <w:rFonts w:ascii="Times New Roman" w:hAnsi="Times New Roman" w:cs="Times New Roman"/>
        </w:rPr>
      </w:pPr>
      <w:r w:rsidRPr="00B14740">
        <w:rPr>
          <w:rFonts w:ascii="Times New Roman" w:hAnsi="Times New Roman" w:cs="Times New Roman"/>
        </w:rPr>
        <w:t>u</w:t>
      </w:r>
      <w:r w:rsidR="008A2D23" w:rsidRPr="00B14740">
        <w:rPr>
          <w:rFonts w:ascii="Times New Roman" w:hAnsi="Times New Roman" w:cs="Times New Roman"/>
        </w:rPr>
        <w:t xml:space="preserve"> každé načtené položky musí být vidět:</w:t>
      </w:r>
    </w:p>
    <w:p w:rsidR="008A2D23" w:rsidRPr="00B14740" w:rsidRDefault="008A2D23" w:rsidP="001627D5">
      <w:pPr>
        <w:pStyle w:val="Odstavecseseznamem"/>
        <w:numPr>
          <w:ilvl w:val="0"/>
          <w:numId w:val="17"/>
        </w:numPr>
        <w:spacing w:after="0" w:line="240" w:lineRule="auto"/>
        <w:rPr>
          <w:rFonts w:ascii="Times New Roman" w:hAnsi="Times New Roman" w:cs="Times New Roman"/>
        </w:rPr>
      </w:pPr>
      <w:r w:rsidRPr="00B14740">
        <w:rPr>
          <w:rFonts w:ascii="Times New Roman" w:hAnsi="Times New Roman" w:cs="Times New Roman"/>
        </w:rPr>
        <w:t>kód požadovaného léku (SÚKL)</w:t>
      </w:r>
      <w:r w:rsidR="001627D5" w:rsidRPr="00B14740">
        <w:rPr>
          <w:rFonts w:ascii="Times New Roman" w:hAnsi="Times New Roman" w:cs="Times New Roman"/>
        </w:rPr>
        <w:t>,</w:t>
      </w:r>
    </w:p>
    <w:p w:rsidR="008A2D23" w:rsidRPr="00B14740" w:rsidRDefault="008A2D23" w:rsidP="001627D5">
      <w:pPr>
        <w:pStyle w:val="Odstavecseseznamem"/>
        <w:numPr>
          <w:ilvl w:val="0"/>
          <w:numId w:val="17"/>
        </w:numPr>
        <w:spacing w:after="0" w:line="240" w:lineRule="auto"/>
        <w:rPr>
          <w:rFonts w:ascii="Times New Roman" w:hAnsi="Times New Roman" w:cs="Times New Roman"/>
        </w:rPr>
      </w:pPr>
      <w:r w:rsidRPr="00B14740">
        <w:rPr>
          <w:rFonts w:ascii="Times New Roman" w:hAnsi="Times New Roman" w:cs="Times New Roman"/>
        </w:rPr>
        <w:t>název léku</w:t>
      </w:r>
      <w:r w:rsidR="001627D5" w:rsidRPr="00B14740">
        <w:rPr>
          <w:rFonts w:ascii="Times New Roman" w:hAnsi="Times New Roman" w:cs="Times New Roman"/>
        </w:rPr>
        <w:t>,</w:t>
      </w:r>
    </w:p>
    <w:p w:rsidR="008A2D23" w:rsidRPr="00B14740" w:rsidRDefault="008A2D23" w:rsidP="001627D5">
      <w:pPr>
        <w:pStyle w:val="Odstavecseseznamem"/>
        <w:numPr>
          <w:ilvl w:val="0"/>
          <w:numId w:val="17"/>
        </w:numPr>
        <w:spacing w:after="0" w:line="240" w:lineRule="auto"/>
        <w:rPr>
          <w:rFonts w:ascii="Times New Roman" w:hAnsi="Times New Roman" w:cs="Times New Roman"/>
        </w:rPr>
      </w:pPr>
      <w:r w:rsidRPr="00B14740">
        <w:rPr>
          <w:rFonts w:ascii="Times New Roman" w:hAnsi="Times New Roman" w:cs="Times New Roman"/>
        </w:rPr>
        <w:t>doplněk názvu</w:t>
      </w:r>
      <w:r w:rsidR="001627D5" w:rsidRPr="00B14740">
        <w:rPr>
          <w:rFonts w:ascii="Times New Roman" w:hAnsi="Times New Roman" w:cs="Times New Roman"/>
        </w:rPr>
        <w:t>,</w:t>
      </w:r>
    </w:p>
    <w:p w:rsidR="008A2D23" w:rsidRPr="00B14740" w:rsidRDefault="008A2D23" w:rsidP="001627D5">
      <w:pPr>
        <w:pStyle w:val="Odstavecseseznamem"/>
        <w:numPr>
          <w:ilvl w:val="0"/>
          <w:numId w:val="17"/>
        </w:numPr>
        <w:spacing w:after="0" w:line="240" w:lineRule="auto"/>
        <w:rPr>
          <w:rFonts w:ascii="Times New Roman" w:hAnsi="Times New Roman" w:cs="Times New Roman"/>
        </w:rPr>
      </w:pPr>
      <w:r w:rsidRPr="00B14740">
        <w:rPr>
          <w:rFonts w:ascii="Times New Roman" w:hAnsi="Times New Roman" w:cs="Times New Roman"/>
        </w:rPr>
        <w:t>již načtené množství</w:t>
      </w:r>
      <w:r w:rsidR="001627D5" w:rsidRPr="00B14740">
        <w:rPr>
          <w:rFonts w:ascii="Times New Roman" w:hAnsi="Times New Roman" w:cs="Times New Roman"/>
        </w:rPr>
        <w:t>,</w:t>
      </w:r>
    </w:p>
    <w:p w:rsidR="008A2D23" w:rsidRPr="00B14740" w:rsidRDefault="008A2D23" w:rsidP="001627D5">
      <w:pPr>
        <w:pStyle w:val="Odstavecseseznamem"/>
        <w:numPr>
          <w:ilvl w:val="0"/>
          <w:numId w:val="17"/>
        </w:numPr>
        <w:spacing w:after="0" w:line="240" w:lineRule="auto"/>
        <w:rPr>
          <w:rFonts w:ascii="Times New Roman" w:hAnsi="Times New Roman" w:cs="Times New Roman"/>
        </w:rPr>
      </w:pPr>
      <w:r w:rsidRPr="00B14740">
        <w:rPr>
          <w:rFonts w:ascii="Times New Roman" w:hAnsi="Times New Roman" w:cs="Times New Roman"/>
        </w:rPr>
        <w:t>číslo výdejky</w:t>
      </w:r>
      <w:r w:rsidR="001627D5" w:rsidRPr="00B14740">
        <w:rPr>
          <w:rFonts w:ascii="Times New Roman" w:hAnsi="Times New Roman" w:cs="Times New Roman"/>
        </w:rPr>
        <w:t>,</w:t>
      </w:r>
    </w:p>
    <w:p w:rsidR="008A2D23" w:rsidRPr="00B14740" w:rsidRDefault="008A2D23" w:rsidP="001627D5">
      <w:pPr>
        <w:pStyle w:val="Odstavecseseznamem"/>
        <w:numPr>
          <w:ilvl w:val="0"/>
          <w:numId w:val="15"/>
        </w:numPr>
        <w:spacing w:after="0" w:line="240" w:lineRule="auto"/>
        <w:rPr>
          <w:rFonts w:ascii="Times New Roman" w:hAnsi="Times New Roman" w:cs="Times New Roman"/>
        </w:rPr>
      </w:pPr>
      <w:r w:rsidRPr="00B14740">
        <w:rPr>
          <w:rFonts w:ascii="Times New Roman" w:hAnsi="Times New Roman" w:cs="Times New Roman"/>
        </w:rPr>
        <w:t xml:space="preserve">při uzavírání výdejky </w:t>
      </w:r>
      <w:r w:rsidR="009D37E1">
        <w:rPr>
          <w:rFonts w:ascii="Times New Roman" w:hAnsi="Times New Roman" w:cs="Times New Roman"/>
        </w:rPr>
        <w:t>zobrazit</w:t>
      </w:r>
      <w:r w:rsidRPr="00B14740">
        <w:rPr>
          <w:rFonts w:ascii="Times New Roman" w:hAnsi="Times New Roman" w:cs="Times New Roman"/>
        </w:rPr>
        <w:t xml:space="preserve"> dialogové okno s číslem výdejky</w:t>
      </w:r>
      <w:r w:rsidR="001627D5" w:rsidRPr="00B14740">
        <w:rPr>
          <w:rFonts w:ascii="Times New Roman" w:hAnsi="Times New Roman" w:cs="Times New Roman"/>
        </w:rPr>
        <w:t>,</w:t>
      </w:r>
    </w:p>
    <w:p w:rsidR="008A2D23" w:rsidRPr="00B14740" w:rsidRDefault="008A2D23" w:rsidP="001627D5">
      <w:pPr>
        <w:pStyle w:val="Odstavecseseznamem"/>
        <w:numPr>
          <w:ilvl w:val="0"/>
          <w:numId w:val="15"/>
        </w:numPr>
        <w:spacing w:after="0" w:line="240" w:lineRule="auto"/>
        <w:rPr>
          <w:rFonts w:ascii="Times New Roman" w:hAnsi="Times New Roman" w:cs="Times New Roman"/>
        </w:rPr>
      </w:pPr>
      <w:r w:rsidRPr="00B14740">
        <w:rPr>
          <w:rFonts w:ascii="Times New Roman" w:hAnsi="Times New Roman" w:cs="Times New Roman"/>
        </w:rPr>
        <w:t xml:space="preserve">po </w:t>
      </w:r>
      <w:r w:rsidR="009D37E1">
        <w:rPr>
          <w:rFonts w:ascii="Times New Roman" w:hAnsi="Times New Roman" w:cs="Times New Roman"/>
        </w:rPr>
        <w:t xml:space="preserve">výběru (např. </w:t>
      </w:r>
      <w:r w:rsidRPr="00B14740">
        <w:rPr>
          <w:rFonts w:ascii="Times New Roman" w:hAnsi="Times New Roman" w:cs="Times New Roman"/>
        </w:rPr>
        <w:t xml:space="preserve">dlouhém </w:t>
      </w:r>
      <w:proofErr w:type="spellStart"/>
      <w:r w:rsidRPr="00B14740">
        <w:rPr>
          <w:rFonts w:ascii="Times New Roman" w:hAnsi="Times New Roman" w:cs="Times New Roman"/>
        </w:rPr>
        <w:t>prokliknutí</w:t>
      </w:r>
      <w:proofErr w:type="spellEnd"/>
      <w:r w:rsidRPr="00B14740">
        <w:rPr>
          <w:rFonts w:ascii="Times New Roman" w:hAnsi="Times New Roman" w:cs="Times New Roman"/>
        </w:rPr>
        <w:t xml:space="preserve"> na vychystaný přípravek</w:t>
      </w:r>
      <w:r w:rsidR="009D37E1">
        <w:rPr>
          <w:rFonts w:ascii="Times New Roman" w:hAnsi="Times New Roman" w:cs="Times New Roman"/>
        </w:rPr>
        <w:t>)</w:t>
      </w:r>
      <w:r w:rsidRPr="00B14740">
        <w:rPr>
          <w:rFonts w:ascii="Times New Roman" w:hAnsi="Times New Roman" w:cs="Times New Roman"/>
        </w:rPr>
        <w:t xml:space="preserve"> </w:t>
      </w:r>
      <w:r w:rsidR="009D37E1">
        <w:rPr>
          <w:rFonts w:ascii="Times New Roman" w:hAnsi="Times New Roman" w:cs="Times New Roman"/>
        </w:rPr>
        <w:t>zobrazit</w:t>
      </w:r>
      <w:r w:rsidRPr="00B14740">
        <w:rPr>
          <w:rFonts w:ascii="Times New Roman" w:hAnsi="Times New Roman" w:cs="Times New Roman"/>
        </w:rPr>
        <w:t xml:space="preserve"> dialogové okno s informacemi upravit počet, objednat, smazat</w:t>
      </w:r>
      <w:r w:rsidR="001627D5" w:rsidRPr="00B14740">
        <w:rPr>
          <w:rFonts w:ascii="Times New Roman" w:hAnsi="Times New Roman" w:cs="Times New Roman"/>
        </w:rPr>
        <w:t>,</w:t>
      </w:r>
    </w:p>
    <w:p w:rsidR="008A2D23" w:rsidRPr="00B14740" w:rsidRDefault="008A2D23" w:rsidP="001627D5">
      <w:pPr>
        <w:pStyle w:val="Odstavecseseznamem"/>
        <w:numPr>
          <w:ilvl w:val="0"/>
          <w:numId w:val="15"/>
        </w:numPr>
        <w:spacing w:after="0" w:line="240" w:lineRule="auto"/>
        <w:rPr>
          <w:rFonts w:ascii="Times New Roman" w:hAnsi="Times New Roman" w:cs="Times New Roman"/>
        </w:rPr>
      </w:pPr>
      <w:r w:rsidRPr="00B14740">
        <w:rPr>
          <w:rFonts w:ascii="Times New Roman" w:hAnsi="Times New Roman" w:cs="Times New Roman"/>
        </w:rPr>
        <w:lastRenderedPageBreak/>
        <w:t xml:space="preserve">při úpravě množství načteného přípravku </w:t>
      </w:r>
      <w:r w:rsidR="009D37E1">
        <w:rPr>
          <w:rFonts w:ascii="Times New Roman" w:hAnsi="Times New Roman" w:cs="Times New Roman"/>
        </w:rPr>
        <w:t>zobrazit</w:t>
      </w:r>
      <w:r w:rsidRPr="00B14740">
        <w:rPr>
          <w:rFonts w:ascii="Times New Roman" w:hAnsi="Times New Roman" w:cs="Times New Roman"/>
        </w:rPr>
        <w:t xml:space="preserve"> dialogové okno:</w:t>
      </w:r>
    </w:p>
    <w:p w:rsidR="008A2D23" w:rsidRPr="00B14740" w:rsidRDefault="008A2D23" w:rsidP="001627D5">
      <w:pPr>
        <w:pStyle w:val="Odstavecseseznamem"/>
        <w:numPr>
          <w:ilvl w:val="3"/>
          <w:numId w:val="15"/>
        </w:numPr>
        <w:spacing w:after="0" w:line="240" w:lineRule="auto"/>
        <w:rPr>
          <w:rFonts w:ascii="Times New Roman" w:hAnsi="Times New Roman" w:cs="Times New Roman"/>
        </w:rPr>
      </w:pPr>
      <w:r w:rsidRPr="00B14740">
        <w:rPr>
          <w:rFonts w:ascii="Times New Roman" w:hAnsi="Times New Roman" w:cs="Times New Roman"/>
        </w:rPr>
        <w:t>hodnotu lze zadat manuálně</w:t>
      </w:r>
      <w:r w:rsidR="001627D5" w:rsidRPr="00B14740">
        <w:rPr>
          <w:rFonts w:ascii="Times New Roman" w:hAnsi="Times New Roman" w:cs="Times New Roman"/>
        </w:rPr>
        <w:t>,</w:t>
      </w:r>
    </w:p>
    <w:p w:rsidR="008A2D23" w:rsidRPr="00B14740" w:rsidRDefault="008A2D23" w:rsidP="001627D5">
      <w:pPr>
        <w:pStyle w:val="Odstavecseseznamem"/>
        <w:numPr>
          <w:ilvl w:val="3"/>
          <w:numId w:val="15"/>
        </w:numPr>
        <w:spacing w:after="0" w:line="240" w:lineRule="auto"/>
        <w:rPr>
          <w:rFonts w:ascii="Times New Roman" w:hAnsi="Times New Roman" w:cs="Times New Roman"/>
        </w:rPr>
      </w:pPr>
      <w:r w:rsidRPr="00B14740">
        <w:rPr>
          <w:rFonts w:ascii="Times New Roman" w:hAnsi="Times New Roman" w:cs="Times New Roman"/>
        </w:rPr>
        <w:t>zobraz</w:t>
      </w:r>
      <w:r w:rsidR="009D37E1">
        <w:rPr>
          <w:rFonts w:ascii="Times New Roman" w:hAnsi="Times New Roman" w:cs="Times New Roman"/>
        </w:rPr>
        <w:t>it (např.</w:t>
      </w:r>
      <w:r w:rsidRPr="00B14740">
        <w:rPr>
          <w:rFonts w:ascii="Times New Roman" w:hAnsi="Times New Roman" w:cs="Times New Roman"/>
        </w:rPr>
        <w:t xml:space="preserve"> dlaždice</w:t>
      </w:r>
      <w:r w:rsidR="009D37E1">
        <w:rPr>
          <w:rFonts w:ascii="Times New Roman" w:hAnsi="Times New Roman" w:cs="Times New Roman"/>
        </w:rPr>
        <w:t>)</w:t>
      </w:r>
      <w:r w:rsidRPr="00B14740">
        <w:rPr>
          <w:rFonts w:ascii="Times New Roman" w:hAnsi="Times New Roman" w:cs="Times New Roman"/>
        </w:rPr>
        <w:t xml:space="preserve"> umož</w:t>
      </w:r>
      <w:r w:rsidR="009D37E1">
        <w:rPr>
          <w:rFonts w:ascii="Times New Roman" w:hAnsi="Times New Roman" w:cs="Times New Roman"/>
        </w:rPr>
        <w:t>nění</w:t>
      </w:r>
      <w:r w:rsidRPr="00B14740">
        <w:rPr>
          <w:rFonts w:ascii="Times New Roman" w:hAnsi="Times New Roman" w:cs="Times New Roman"/>
        </w:rPr>
        <w:t xml:space="preserve"> rychlou změnu + i – u celých čísel, desetin i setin</w:t>
      </w:r>
      <w:r w:rsidR="001627D5" w:rsidRPr="00B14740">
        <w:rPr>
          <w:rFonts w:ascii="Times New Roman" w:hAnsi="Times New Roman" w:cs="Times New Roman"/>
        </w:rPr>
        <w:t>,</w:t>
      </w:r>
    </w:p>
    <w:p w:rsidR="00B14740" w:rsidRPr="00B14740" w:rsidRDefault="008A2D23" w:rsidP="00B14740">
      <w:pPr>
        <w:pStyle w:val="Odstavecseseznamem"/>
        <w:numPr>
          <w:ilvl w:val="3"/>
          <w:numId w:val="15"/>
        </w:numPr>
        <w:spacing w:after="0" w:line="240" w:lineRule="auto"/>
        <w:rPr>
          <w:rFonts w:ascii="Times New Roman" w:hAnsi="Times New Roman" w:cs="Times New Roman"/>
        </w:rPr>
      </w:pPr>
      <w:r w:rsidRPr="00B14740">
        <w:rPr>
          <w:rFonts w:ascii="Times New Roman" w:hAnsi="Times New Roman" w:cs="Times New Roman"/>
        </w:rPr>
        <w:t xml:space="preserve">v dialogovém okně </w:t>
      </w:r>
      <w:r w:rsidR="009D37E1">
        <w:rPr>
          <w:rFonts w:ascii="Times New Roman" w:hAnsi="Times New Roman" w:cs="Times New Roman"/>
        </w:rPr>
        <w:t xml:space="preserve">(např. </w:t>
      </w:r>
      <w:r w:rsidRPr="00B14740">
        <w:rPr>
          <w:rFonts w:ascii="Times New Roman" w:hAnsi="Times New Roman" w:cs="Times New Roman"/>
        </w:rPr>
        <w:t>dlaždice</w:t>
      </w:r>
      <w:r w:rsidR="009D37E1">
        <w:rPr>
          <w:rFonts w:ascii="Times New Roman" w:hAnsi="Times New Roman" w:cs="Times New Roman"/>
        </w:rPr>
        <w:t>)</w:t>
      </w:r>
      <w:r w:rsidRPr="00B14740">
        <w:rPr>
          <w:rFonts w:ascii="Times New Roman" w:hAnsi="Times New Roman" w:cs="Times New Roman"/>
        </w:rPr>
        <w:t xml:space="preserve"> umož</w:t>
      </w:r>
      <w:r w:rsidR="009D37E1">
        <w:rPr>
          <w:rFonts w:ascii="Times New Roman" w:hAnsi="Times New Roman" w:cs="Times New Roman"/>
        </w:rPr>
        <w:t>nění</w:t>
      </w:r>
      <w:r w:rsidRPr="00B14740">
        <w:rPr>
          <w:rFonts w:ascii="Times New Roman" w:hAnsi="Times New Roman" w:cs="Times New Roman"/>
        </w:rPr>
        <w:t xml:space="preserve"> zadání zlomku</w:t>
      </w:r>
    </w:p>
    <w:p w:rsidR="00B14740" w:rsidRDefault="00B14740" w:rsidP="00B14740">
      <w:pPr>
        <w:spacing w:after="0" w:line="240" w:lineRule="auto"/>
        <w:rPr>
          <w:rFonts w:ascii="Times New Roman" w:eastAsia="Times New Roman" w:hAnsi="Times New Roman" w:cs="Times New Roman"/>
        </w:rPr>
      </w:pPr>
    </w:p>
    <w:p w:rsidR="00287C9E" w:rsidRPr="00B14740" w:rsidRDefault="00287C9E" w:rsidP="00287C9E">
      <w:pPr>
        <w:pStyle w:val="Zkladntext20"/>
        <w:numPr>
          <w:ilvl w:val="0"/>
          <w:numId w:val="1"/>
        </w:numPr>
        <w:shd w:val="clear" w:color="auto" w:fill="auto"/>
        <w:spacing w:line="240" w:lineRule="auto"/>
        <w:jc w:val="left"/>
        <w:rPr>
          <w:sz w:val="28"/>
          <w:szCs w:val="28"/>
          <w:u w:val="single"/>
        </w:rPr>
      </w:pPr>
      <w:r w:rsidRPr="00287C9E">
        <w:rPr>
          <w:sz w:val="26"/>
          <w:szCs w:val="26"/>
          <w:u w:val="single"/>
        </w:rPr>
        <w:t xml:space="preserve">Požadavky na rozšíření funkcionalit stávajícího SW PDA modulu – část </w:t>
      </w:r>
      <w:r w:rsidRPr="00287C9E">
        <w:rPr>
          <w:sz w:val="26"/>
          <w:szCs w:val="26"/>
        </w:rPr>
        <w:tab/>
      </w:r>
      <w:r w:rsidRPr="00287C9E">
        <w:rPr>
          <w:sz w:val="26"/>
          <w:szCs w:val="26"/>
          <w:u w:val="single"/>
        </w:rPr>
        <w:t>DOPRAVA</w:t>
      </w:r>
    </w:p>
    <w:p w:rsidR="00B14740" w:rsidRPr="00B14740" w:rsidRDefault="00B14740" w:rsidP="00B14740">
      <w:pPr>
        <w:spacing w:after="0" w:line="240" w:lineRule="auto"/>
        <w:rPr>
          <w:rFonts w:ascii="Times New Roman" w:hAnsi="Times New Roman" w:cs="Times New Roman"/>
          <w:b/>
          <w:sz w:val="26"/>
          <w:szCs w:val="26"/>
        </w:rPr>
      </w:pPr>
      <w:r w:rsidRPr="00B14740">
        <w:rPr>
          <w:rFonts w:ascii="Times New Roman" w:hAnsi="Times New Roman" w:cs="Times New Roman"/>
          <w:b/>
          <w:sz w:val="26"/>
          <w:szCs w:val="26"/>
        </w:rPr>
        <w:t>Popis současného stavu:</w:t>
      </w:r>
    </w:p>
    <w:p w:rsidR="00B14740" w:rsidRPr="00B14740" w:rsidRDefault="00B14740" w:rsidP="00B14740">
      <w:pPr>
        <w:spacing w:after="0" w:line="240" w:lineRule="auto"/>
        <w:rPr>
          <w:rFonts w:ascii="Times New Roman" w:hAnsi="Times New Roman" w:cs="Times New Roman"/>
          <w:b/>
        </w:rPr>
      </w:pPr>
      <w:r w:rsidRPr="00B14740">
        <w:rPr>
          <w:rFonts w:ascii="Times New Roman" w:hAnsi="Times New Roman" w:cs="Times New Roman"/>
        </w:rPr>
        <w:t xml:space="preserve">Léčiva a další materiál z lékárny je rozvážen nákladním vozem formou tzv. týdenních svozů. Ve FNOL se nachází cca 150 odběrných míst, která jsou takto zavážena. Nákladní vůz obslouží v pracovním dnu cca 30 odběrných míst dle pevně daného harmonogramu, což znamená, že během pěti pracovních dnů obslouží celou nemocnici. Každá klinika (resp. odběrné místo) tak dostane dodávku z lékárny 1x týdně (několik výjimek 2x týdně). </w:t>
      </w:r>
    </w:p>
    <w:p w:rsidR="00B14740" w:rsidRPr="00B14740" w:rsidRDefault="00B14740" w:rsidP="00B14740">
      <w:pPr>
        <w:spacing w:after="0" w:line="240" w:lineRule="auto"/>
        <w:rPr>
          <w:rFonts w:ascii="Times New Roman" w:hAnsi="Times New Roman" w:cs="Times New Roman"/>
        </w:rPr>
      </w:pPr>
      <w:r w:rsidRPr="00B14740">
        <w:rPr>
          <w:rFonts w:ascii="Times New Roman" w:hAnsi="Times New Roman" w:cs="Times New Roman"/>
        </w:rPr>
        <w:t>Z hlediska evidence zásilek pracovníci dopravy podepisují v lékárně pro každé odběrné místo dokument „expediční list“. Na něm jsou uvedeny čísla výdejek, k nimž se zboží v zásilce vztahuje a kolik přepravních jednotek pro dané odběrné místo zásilka představuje (ks kartonů). Po doručení na kliniku zástupce kliniky (nejčastěji staniční sestra) expediční list podepíše, čímž stvrdí převzetí uvedeného počtu přepravních jednotek a také potvrdí uvedené výdejky jako interní účetní doklady. Na případnou reklamaci nesouladu výdejek a obsahu zásilky má klinika 24 hodin.</w:t>
      </w:r>
    </w:p>
    <w:p w:rsidR="00B14740" w:rsidRPr="00B14740" w:rsidRDefault="00B14740" w:rsidP="00B14740">
      <w:pPr>
        <w:spacing w:after="0" w:line="240" w:lineRule="auto"/>
        <w:rPr>
          <w:rFonts w:ascii="Times New Roman" w:hAnsi="Times New Roman" w:cs="Times New Roman"/>
        </w:rPr>
      </w:pPr>
    </w:p>
    <w:p w:rsidR="007E3BAB" w:rsidRDefault="00B14740" w:rsidP="00B14740">
      <w:pPr>
        <w:spacing w:after="0" w:line="240" w:lineRule="auto"/>
        <w:rPr>
          <w:rFonts w:ascii="Times New Roman" w:hAnsi="Times New Roman" w:cs="Times New Roman"/>
          <w:b/>
          <w:sz w:val="26"/>
          <w:szCs w:val="26"/>
        </w:rPr>
      </w:pPr>
      <w:r w:rsidRPr="00B14740">
        <w:rPr>
          <w:rFonts w:ascii="Times New Roman" w:hAnsi="Times New Roman" w:cs="Times New Roman"/>
          <w:b/>
          <w:sz w:val="26"/>
          <w:szCs w:val="26"/>
        </w:rPr>
        <w:t xml:space="preserve">Požadavky na </w:t>
      </w:r>
      <w:r w:rsidR="0062284B">
        <w:rPr>
          <w:rFonts w:ascii="Times New Roman" w:hAnsi="Times New Roman" w:cs="Times New Roman"/>
          <w:b/>
          <w:sz w:val="26"/>
          <w:szCs w:val="26"/>
        </w:rPr>
        <w:t xml:space="preserve">hlavní </w:t>
      </w:r>
      <w:r w:rsidRPr="00B14740">
        <w:rPr>
          <w:rFonts w:ascii="Times New Roman" w:hAnsi="Times New Roman" w:cs="Times New Roman"/>
          <w:b/>
          <w:sz w:val="26"/>
          <w:szCs w:val="26"/>
        </w:rPr>
        <w:t>funk</w:t>
      </w:r>
      <w:r w:rsidR="0062284B">
        <w:rPr>
          <w:rFonts w:ascii="Times New Roman" w:hAnsi="Times New Roman" w:cs="Times New Roman"/>
          <w:b/>
          <w:sz w:val="26"/>
          <w:szCs w:val="26"/>
        </w:rPr>
        <w:t xml:space="preserve">ce </w:t>
      </w:r>
      <w:r w:rsidRPr="00B14740">
        <w:rPr>
          <w:rFonts w:ascii="Times New Roman" w:hAnsi="Times New Roman" w:cs="Times New Roman"/>
          <w:b/>
          <w:sz w:val="26"/>
          <w:szCs w:val="26"/>
        </w:rPr>
        <w:t xml:space="preserve">PDA </w:t>
      </w:r>
      <w:r w:rsidR="00484BFF">
        <w:rPr>
          <w:rFonts w:ascii="Times New Roman" w:hAnsi="Times New Roman" w:cs="Times New Roman"/>
          <w:b/>
          <w:sz w:val="26"/>
          <w:szCs w:val="26"/>
        </w:rPr>
        <w:t>modulu –</w:t>
      </w:r>
      <w:r w:rsidR="00F74C82">
        <w:rPr>
          <w:rFonts w:ascii="Times New Roman" w:hAnsi="Times New Roman" w:cs="Times New Roman"/>
          <w:b/>
          <w:sz w:val="26"/>
          <w:szCs w:val="26"/>
        </w:rPr>
        <w:t xml:space="preserve"> </w:t>
      </w:r>
      <w:r w:rsidR="00484BFF">
        <w:rPr>
          <w:rFonts w:ascii="Times New Roman" w:hAnsi="Times New Roman" w:cs="Times New Roman"/>
          <w:b/>
          <w:sz w:val="26"/>
          <w:szCs w:val="26"/>
        </w:rPr>
        <w:t>část DOPRAVA</w:t>
      </w:r>
    </w:p>
    <w:p w:rsidR="00B14740" w:rsidRPr="00B14740" w:rsidRDefault="00B14740" w:rsidP="00B14740">
      <w:pPr>
        <w:spacing w:after="0" w:line="240" w:lineRule="auto"/>
        <w:rPr>
          <w:rFonts w:ascii="Times New Roman" w:hAnsi="Times New Roman" w:cs="Times New Roman"/>
        </w:rPr>
      </w:pPr>
      <w:r>
        <w:rPr>
          <w:rFonts w:ascii="Times New Roman" w:hAnsi="Times New Roman" w:cs="Times New Roman"/>
        </w:rPr>
        <w:t>P</w:t>
      </w:r>
      <w:r w:rsidRPr="00B14740">
        <w:rPr>
          <w:rFonts w:ascii="Times New Roman" w:hAnsi="Times New Roman" w:cs="Times New Roman"/>
        </w:rPr>
        <w:t>ři převzetí zásilky pracovníkem dopravy v lékárně:</w:t>
      </w:r>
    </w:p>
    <w:p w:rsidR="00B14740" w:rsidRPr="00B14740" w:rsidRDefault="00B14740" w:rsidP="00B14740">
      <w:pPr>
        <w:spacing w:after="0" w:line="240" w:lineRule="auto"/>
        <w:rPr>
          <w:rFonts w:ascii="Times New Roman" w:hAnsi="Times New Roman" w:cs="Times New Roman"/>
        </w:rPr>
      </w:pPr>
      <w:r w:rsidRPr="00B14740">
        <w:rPr>
          <w:rFonts w:ascii="Times New Roman" w:hAnsi="Times New Roman" w:cs="Times New Roman"/>
        </w:rPr>
        <w:t>-</w:t>
      </w:r>
      <w:r>
        <w:rPr>
          <w:rFonts w:ascii="Times New Roman" w:hAnsi="Times New Roman" w:cs="Times New Roman"/>
        </w:rPr>
        <w:t xml:space="preserve"> </w:t>
      </w:r>
      <w:r w:rsidRPr="00B14740">
        <w:rPr>
          <w:rFonts w:ascii="Times New Roman" w:hAnsi="Times New Roman" w:cs="Times New Roman"/>
        </w:rPr>
        <w:t>evidovat čísla výdejek, ke kterým se vztahuje zboží v zásilce,</w:t>
      </w:r>
    </w:p>
    <w:p w:rsidR="00B14740" w:rsidRPr="00B14740" w:rsidRDefault="00B14740" w:rsidP="00B14740">
      <w:pPr>
        <w:spacing w:after="0" w:line="240" w:lineRule="auto"/>
        <w:rPr>
          <w:rFonts w:ascii="Times New Roman" w:hAnsi="Times New Roman" w:cs="Times New Roman"/>
        </w:rPr>
      </w:pPr>
      <w:r w:rsidRPr="00B14740">
        <w:rPr>
          <w:rFonts w:ascii="Times New Roman" w:hAnsi="Times New Roman" w:cs="Times New Roman"/>
        </w:rPr>
        <w:t>-</w:t>
      </w:r>
      <w:r>
        <w:rPr>
          <w:rFonts w:ascii="Times New Roman" w:hAnsi="Times New Roman" w:cs="Times New Roman"/>
        </w:rPr>
        <w:t xml:space="preserve"> </w:t>
      </w:r>
      <w:r w:rsidRPr="00B14740">
        <w:rPr>
          <w:rFonts w:ascii="Times New Roman" w:hAnsi="Times New Roman" w:cs="Times New Roman"/>
        </w:rPr>
        <w:t>evidovat počet přepravních jednotek.</w:t>
      </w:r>
    </w:p>
    <w:p w:rsidR="00B14740" w:rsidRPr="00B14740" w:rsidRDefault="00B14740" w:rsidP="00B14740">
      <w:pPr>
        <w:spacing w:after="0" w:line="240" w:lineRule="auto"/>
        <w:rPr>
          <w:rFonts w:ascii="Times New Roman" w:hAnsi="Times New Roman" w:cs="Times New Roman"/>
        </w:rPr>
      </w:pPr>
    </w:p>
    <w:p w:rsidR="00B14740" w:rsidRPr="00B14740" w:rsidRDefault="00B14740" w:rsidP="00B14740">
      <w:pPr>
        <w:spacing w:after="0" w:line="240" w:lineRule="auto"/>
        <w:rPr>
          <w:rFonts w:ascii="Times New Roman" w:hAnsi="Times New Roman" w:cs="Times New Roman"/>
        </w:rPr>
      </w:pPr>
      <w:r w:rsidRPr="00B14740">
        <w:rPr>
          <w:rFonts w:ascii="Times New Roman" w:hAnsi="Times New Roman" w:cs="Times New Roman"/>
        </w:rPr>
        <w:t>Při předání pracovníkem dopravy na kliniku:</w:t>
      </w:r>
    </w:p>
    <w:p w:rsidR="00B14740" w:rsidRPr="00B14740" w:rsidRDefault="00B14740" w:rsidP="00B14740">
      <w:pPr>
        <w:spacing w:after="0" w:line="240" w:lineRule="auto"/>
        <w:rPr>
          <w:rFonts w:ascii="Times New Roman" w:hAnsi="Times New Roman" w:cs="Times New Roman"/>
        </w:rPr>
      </w:pPr>
      <w:r w:rsidRPr="00B14740">
        <w:rPr>
          <w:rFonts w:ascii="Times New Roman" w:hAnsi="Times New Roman" w:cs="Times New Roman"/>
        </w:rPr>
        <w:t>-</w:t>
      </w:r>
      <w:r>
        <w:rPr>
          <w:rFonts w:ascii="Times New Roman" w:hAnsi="Times New Roman" w:cs="Times New Roman"/>
        </w:rPr>
        <w:t xml:space="preserve"> </w:t>
      </w:r>
      <w:r w:rsidR="009A0A63">
        <w:rPr>
          <w:rFonts w:ascii="Times New Roman" w:hAnsi="Times New Roman" w:cs="Times New Roman"/>
        </w:rPr>
        <w:t xml:space="preserve">evidovat </w:t>
      </w:r>
      <w:r w:rsidRPr="00B14740">
        <w:rPr>
          <w:rFonts w:ascii="Times New Roman" w:hAnsi="Times New Roman" w:cs="Times New Roman"/>
        </w:rPr>
        <w:t>počet přepravních jednotek,</w:t>
      </w:r>
    </w:p>
    <w:p w:rsidR="00B14740" w:rsidRPr="00B14740" w:rsidRDefault="00B14740" w:rsidP="00B14740">
      <w:pPr>
        <w:spacing w:after="0" w:line="240" w:lineRule="auto"/>
        <w:rPr>
          <w:rFonts w:ascii="Times New Roman" w:hAnsi="Times New Roman" w:cs="Times New Roman"/>
        </w:rPr>
      </w:pPr>
      <w:r w:rsidRPr="00B14740">
        <w:rPr>
          <w:rFonts w:ascii="Times New Roman" w:hAnsi="Times New Roman" w:cs="Times New Roman"/>
        </w:rPr>
        <w:t>-</w:t>
      </w:r>
      <w:r w:rsidR="009A0A63">
        <w:rPr>
          <w:rFonts w:ascii="Times New Roman" w:hAnsi="Times New Roman" w:cs="Times New Roman"/>
        </w:rPr>
        <w:t xml:space="preserve">evidovat </w:t>
      </w:r>
      <w:r w:rsidRPr="00B14740">
        <w:rPr>
          <w:rFonts w:ascii="Times New Roman" w:hAnsi="Times New Roman" w:cs="Times New Roman"/>
        </w:rPr>
        <w:t>k nim navázaná čísla výdejek.</w:t>
      </w:r>
    </w:p>
    <w:p w:rsidR="00B14740" w:rsidRPr="00B14740" w:rsidRDefault="00B14740" w:rsidP="00B14740">
      <w:pPr>
        <w:spacing w:after="0" w:line="240" w:lineRule="auto"/>
        <w:rPr>
          <w:rFonts w:ascii="Times New Roman" w:hAnsi="Times New Roman" w:cs="Times New Roman"/>
          <w:b/>
        </w:rPr>
      </w:pPr>
    </w:p>
    <w:p w:rsidR="00B14740" w:rsidRDefault="00B14740" w:rsidP="00B14740">
      <w:pPr>
        <w:spacing w:after="0" w:line="240" w:lineRule="auto"/>
        <w:rPr>
          <w:rFonts w:ascii="Times New Roman" w:hAnsi="Times New Roman" w:cs="Times New Roman"/>
          <w:b/>
          <w:sz w:val="26"/>
          <w:szCs w:val="26"/>
        </w:rPr>
      </w:pPr>
      <w:r w:rsidRPr="00B14740">
        <w:rPr>
          <w:rFonts w:ascii="Times New Roman" w:hAnsi="Times New Roman" w:cs="Times New Roman"/>
          <w:b/>
          <w:sz w:val="26"/>
          <w:szCs w:val="26"/>
        </w:rPr>
        <w:t xml:space="preserve">Podrobnější </w:t>
      </w:r>
      <w:r w:rsidR="009A0A63">
        <w:rPr>
          <w:rFonts w:ascii="Times New Roman" w:hAnsi="Times New Roman" w:cs="Times New Roman"/>
          <w:b/>
          <w:sz w:val="26"/>
          <w:szCs w:val="26"/>
        </w:rPr>
        <w:t>popis</w:t>
      </w:r>
      <w:r w:rsidRPr="00B14740">
        <w:rPr>
          <w:rFonts w:ascii="Times New Roman" w:hAnsi="Times New Roman" w:cs="Times New Roman"/>
          <w:b/>
          <w:sz w:val="26"/>
          <w:szCs w:val="26"/>
        </w:rPr>
        <w:t xml:space="preserve"> požadovaných funkcí:</w:t>
      </w:r>
    </w:p>
    <w:p w:rsidR="006A0DE0" w:rsidRDefault="00AB759D" w:rsidP="00B14740">
      <w:pPr>
        <w:spacing w:after="0" w:line="240" w:lineRule="auto"/>
        <w:rPr>
          <w:rFonts w:ascii="Times New Roman" w:hAnsi="Times New Roman" w:cs="Times New Roman"/>
        </w:rPr>
      </w:pPr>
      <w:r w:rsidRPr="00AB759D">
        <w:rPr>
          <w:rFonts w:ascii="Times New Roman" w:hAnsi="Times New Roman" w:cs="Times New Roman"/>
          <w:b/>
        </w:rPr>
        <w:t>Evidence výdejek</w:t>
      </w:r>
      <w:r w:rsidR="006A0DE0">
        <w:rPr>
          <w:rFonts w:ascii="Times New Roman" w:hAnsi="Times New Roman" w:cs="Times New Roman"/>
        </w:rPr>
        <w:t>.</w:t>
      </w:r>
    </w:p>
    <w:p w:rsidR="009A0A63" w:rsidRPr="009A0A63" w:rsidRDefault="00AB759D" w:rsidP="00B14740">
      <w:pPr>
        <w:spacing w:after="0" w:line="240" w:lineRule="auto"/>
        <w:rPr>
          <w:rFonts w:ascii="Times New Roman" w:hAnsi="Times New Roman" w:cs="Times New Roman"/>
        </w:rPr>
      </w:pPr>
      <w:r w:rsidRPr="00AB759D">
        <w:rPr>
          <w:rFonts w:ascii="Times New Roman" w:hAnsi="Times New Roman" w:cs="Times New Roman"/>
        </w:rPr>
        <w:t>Evidenc</w:t>
      </w:r>
      <w:r w:rsidR="009A0A63">
        <w:rPr>
          <w:rFonts w:ascii="Times New Roman" w:hAnsi="Times New Roman" w:cs="Times New Roman"/>
        </w:rPr>
        <w:t>i</w:t>
      </w:r>
      <w:r w:rsidRPr="00AB759D">
        <w:rPr>
          <w:rFonts w:ascii="Times New Roman" w:hAnsi="Times New Roman" w:cs="Times New Roman"/>
        </w:rPr>
        <w:t xml:space="preserve"> výdejek</w:t>
      </w:r>
      <w:r w:rsidR="009A0A63">
        <w:rPr>
          <w:rFonts w:ascii="Times New Roman" w:hAnsi="Times New Roman" w:cs="Times New Roman"/>
        </w:rPr>
        <w:t xml:space="preserve"> v zásilce založit na elektronickém expedičním listu vygenerovaném PDA aplikací. Proces generování expedičního listu bude zahrnovat seskupení všech výdejek </w:t>
      </w:r>
      <w:r w:rsidR="00484BFF">
        <w:rPr>
          <w:rFonts w:ascii="Times New Roman" w:hAnsi="Times New Roman" w:cs="Times New Roman"/>
        </w:rPr>
        <w:t>s příznakem „k rozvozu“</w:t>
      </w:r>
      <w:r w:rsidR="00DA7F96">
        <w:rPr>
          <w:rFonts w:ascii="Times New Roman" w:hAnsi="Times New Roman" w:cs="Times New Roman"/>
        </w:rPr>
        <w:t xml:space="preserve"> pro zvolené odběrné místo</w:t>
      </w:r>
      <w:r w:rsidR="00484BFF">
        <w:rPr>
          <w:rFonts w:ascii="Times New Roman" w:hAnsi="Times New Roman" w:cs="Times New Roman"/>
        </w:rPr>
        <w:t>. Expediční list bude možné zobrazit jako seznam</w:t>
      </w:r>
      <w:r w:rsidR="00471F97">
        <w:rPr>
          <w:rFonts w:ascii="Times New Roman" w:hAnsi="Times New Roman" w:cs="Times New Roman"/>
        </w:rPr>
        <w:t xml:space="preserve"> výdejek</w:t>
      </w:r>
      <w:r w:rsidR="00484BFF">
        <w:rPr>
          <w:rFonts w:ascii="Times New Roman" w:hAnsi="Times New Roman" w:cs="Times New Roman"/>
        </w:rPr>
        <w:t>. Bude možné zobrazit obsah jednotlivých výdejek. Na elektronický expediční list budou vázány funkce potvrzení převzetí zásilky pracovníky dopravy i pracovníky klinik</w:t>
      </w:r>
      <w:r w:rsidR="0062284B">
        <w:rPr>
          <w:rFonts w:ascii="Times New Roman" w:hAnsi="Times New Roman" w:cs="Times New Roman"/>
        </w:rPr>
        <w:t xml:space="preserve"> a také evidence počtu přepravních jednotek v</w:t>
      </w:r>
      <w:r w:rsidR="00471F97">
        <w:rPr>
          <w:rFonts w:ascii="Times New Roman" w:hAnsi="Times New Roman" w:cs="Times New Roman"/>
        </w:rPr>
        <w:t> </w:t>
      </w:r>
      <w:r w:rsidR="0062284B">
        <w:rPr>
          <w:rFonts w:ascii="Times New Roman" w:hAnsi="Times New Roman" w:cs="Times New Roman"/>
        </w:rPr>
        <w:t>zásilce</w:t>
      </w:r>
      <w:r w:rsidR="00471F97">
        <w:rPr>
          <w:rFonts w:ascii="Times New Roman" w:hAnsi="Times New Roman" w:cs="Times New Roman"/>
        </w:rPr>
        <w:t>.</w:t>
      </w:r>
      <w:r w:rsidR="00484BFF">
        <w:rPr>
          <w:rFonts w:ascii="Times New Roman" w:hAnsi="Times New Roman" w:cs="Times New Roman"/>
        </w:rPr>
        <w:t xml:space="preserve"> </w:t>
      </w:r>
      <w:r w:rsidR="001847FF">
        <w:rPr>
          <w:rFonts w:ascii="Times New Roman" w:hAnsi="Times New Roman" w:cs="Times New Roman"/>
        </w:rPr>
        <w:t>Expediční list bude mít přiřazeno datum očekávaného rozvozu.</w:t>
      </w:r>
      <w:r w:rsidR="00DA7F96">
        <w:rPr>
          <w:rFonts w:ascii="Times New Roman" w:hAnsi="Times New Roman" w:cs="Times New Roman"/>
        </w:rPr>
        <w:t xml:space="preserve"> </w:t>
      </w:r>
      <w:r w:rsidR="00484BFF">
        <w:rPr>
          <w:rFonts w:ascii="Times New Roman" w:hAnsi="Times New Roman" w:cs="Times New Roman"/>
        </w:rPr>
        <w:t xml:space="preserve">  </w:t>
      </w:r>
      <w:r w:rsidR="009A0A63">
        <w:rPr>
          <w:rFonts w:ascii="Times New Roman" w:hAnsi="Times New Roman" w:cs="Times New Roman"/>
        </w:rPr>
        <w:t xml:space="preserve"> </w:t>
      </w:r>
    </w:p>
    <w:p w:rsidR="00484BFF" w:rsidRDefault="00484BFF" w:rsidP="00B14740">
      <w:pPr>
        <w:spacing w:after="0" w:line="240" w:lineRule="auto"/>
        <w:rPr>
          <w:rFonts w:ascii="Times New Roman" w:hAnsi="Times New Roman" w:cs="Times New Roman"/>
        </w:rPr>
      </w:pPr>
    </w:p>
    <w:p w:rsidR="0062284B" w:rsidRPr="0062284B" w:rsidRDefault="00AB759D" w:rsidP="00B14740">
      <w:pPr>
        <w:spacing w:after="0" w:line="240" w:lineRule="auto"/>
        <w:rPr>
          <w:rFonts w:ascii="Times New Roman" w:hAnsi="Times New Roman" w:cs="Times New Roman"/>
          <w:b/>
        </w:rPr>
      </w:pPr>
      <w:r w:rsidRPr="00AB759D">
        <w:rPr>
          <w:rFonts w:ascii="Times New Roman" w:hAnsi="Times New Roman" w:cs="Times New Roman"/>
          <w:b/>
        </w:rPr>
        <w:t>Evidence přepravních jednotek.</w:t>
      </w:r>
    </w:p>
    <w:p w:rsidR="0062284B" w:rsidRDefault="0062284B" w:rsidP="00B14740">
      <w:pPr>
        <w:spacing w:after="0" w:line="240" w:lineRule="auto"/>
        <w:rPr>
          <w:rFonts w:ascii="Times New Roman" w:hAnsi="Times New Roman" w:cs="Times New Roman"/>
        </w:rPr>
      </w:pPr>
      <w:r>
        <w:rPr>
          <w:rFonts w:ascii="Times New Roman" w:hAnsi="Times New Roman" w:cs="Times New Roman"/>
        </w:rPr>
        <w:t xml:space="preserve">Evidence </w:t>
      </w:r>
      <w:r w:rsidR="00DA7F96">
        <w:rPr>
          <w:rFonts w:ascii="Times New Roman" w:hAnsi="Times New Roman" w:cs="Times New Roman"/>
        </w:rPr>
        <w:t xml:space="preserve">počtu </w:t>
      </w:r>
      <w:r>
        <w:rPr>
          <w:rFonts w:ascii="Times New Roman" w:hAnsi="Times New Roman" w:cs="Times New Roman"/>
        </w:rPr>
        <w:t xml:space="preserve">přepravních jednotek </w:t>
      </w:r>
      <w:r w:rsidR="00DA7F96">
        <w:rPr>
          <w:rFonts w:ascii="Times New Roman" w:hAnsi="Times New Roman" w:cs="Times New Roman"/>
        </w:rPr>
        <w:t xml:space="preserve">vázaných k expedičnímu listu </w:t>
      </w:r>
      <w:r>
        <w:rPr>
          <w:rFonts w:ascii="Times New Roman" w:hAnsi="Times New Roman" w:cs="Times New Roman"/>
        </w:rPr>
        <w:t>bude založena na datech zadávaných uživateli</w:t>
      </w:r>
      <w:r w:rsidR="00DA7F96">
        <w:rPr>
          <w:rFonts w:ascii="Times New Roman" w:hAnsi="Times New Roman" w:cs="Times New Roman"/>
        </w:rPr>
        <w:t xml:space="preserve"> (viz dále)</w:t>
      </w:r>
      <w:r>
        <w:rPr>
          <w:rFonts w:ascii="Times New Roman" w:hAnsi="Times New Roman" w:cs="Times New Roman"/>
        </w:rPr>
        <w:t>.</w:t>
      </w:r>
    </w:p>
    <w:p w:rsidR="0062284B" w:rsidRDefault="0062284B" w:rsidP="00B14740">
      <w:pPr>
        <w:spacing w:after="0" w:line="240" w:lineRule="auto"/>
        <w:rPr>
          <w:rFonts w:ascii="Times New Roman" w:hAnsi="Times New Roman" w:cs="Times New Roman"/>
        </w:rPr>
      </w:pPr>
    </w:p>
    <w:p w:rsidR="0062284B" w:rsidRPr="0062284B" w:rsidRDefault="0062284B" w:rsidP="00B14740">
      <w:pPr>
        <w:spacing w:after="0" w:line="240" w:lineRule="auto"/>
        <w:rPr>
          <w:rFonts w:ascii="Times New Roman" w:hAnsi="Times New Roman" w:cs="Times New Roman"/>
          <w:b/>
          <w:sz w:val="26"/>
          <w:szCs w:val="26"/>
        </w:rPr>
      </w:pPr>
      <w:r>
        <w:rPr>
          <w:rFonts w:ascii="Times New Roman" w:hAnsi="Times New Roman" w:cs="Times New Roman"/>
          <w:b/>
          <w:sz w:val="26"/>
          <w:szCs w:val="26"/>
        </w:rPr>
        <w:t>Popis po</w:t>
      </w:r>
      <w:r w:rsidR="00AB759D" w:rsidRPr="00AB759D">
        <w:rPr>
          <w:rFonts w:ascii="Times New Roman" w:hAnsi="Times New Roman" w:cs="Times New Roman"/>
          <w:b/>
          <w:sz w:val="26"/>
          <w:szCs w:val="26"/>
        </w:rPr>
        <w:t>mocných a podpůrných funkcí:</w:t>
      </w:r>
    </w:p>
    <w:p w:rsidR="0062284B" w:rsidRPr="0062284B" w:rsidRDefault="0062284B" w:rsidP="00B14740">
      <w:pPr>
        <w:spacing w:after="0" w:line="240" w:lineRule="auto"/>
        <w:rPr>
          <w:rFonts w:ascii="Times New Roman" w:hAnsi="Times New Roman" w:cs="Times New Roman"/>
          <w:b/>
        </w:rPr>
      </w:pPr>
      <w:r>
        <w:rPr>
          <w:rFonts w:ascii="Times New Roman" w:hAnsi="Times New Roman" w:cs="Times New Roman"/>
          <w:b/>
        </w:rPr>
        <w:t>Kontrolní funkce.</w:t>
      </w:r>
    </w:p>
    <w:p w:rsidR="00B14740" w:rsidRDefault="00B14740" w:rsidP="00B14740">
      <w:pPr>
        <w:spacing w:after="0" w:line="240" w:lineRule="auto"/>
        <w:rPr>
          <w:rFonts w:ascii="Times New Roman" w:hAnsi="Times New Roman" w:cs="Times New Roman"/>
        </w:rPr>
      </w:pPr>
      <w:r w:rsidRPr="00B14740">
        <w:rPr>
          <w:rFonts w:ascii="Times New Roman" w:hAnsi="Times New Roman" w:cs="Times New Roman"/>
        </w:rPr>
        <w:t xml:space="preserve">Elektronický expediční list </w:t>
      </w:r>
      <w:r w:rsidR="00552410">
        <w:rPr>
          <w:rFonts w:ascii="Times New Roman" w:hAnsi="Times New Roman" w:cs="Times New Roman"/>
        </w:rPr>
        <w:t xml:space="preserve">bude </w:t>
      </w:r>
      <w:r w:rsidR="000A78BC">
        <w:rPr>
          <w:rFonts w:ascii="Times New Roman" w:hAnsi="Times New Roman" w:cs="Times New Roman"/>
        </w:rPr>
        <w:t xml:space="preserve">také </w:t>
      </w:r>
      <w:r w:rsidRPr="00B14740">
        <w:rPr>
          <w:rFonts w:ascii="Times New Roman" w:hAnsi="Times New Roman" w:cs="Times New Roman"/>
        </w:rPr>
        <w:t xml:space="preserve">využít ke kontrole zásilky pro odběrné místo. </w:t>
      </w:r>
      <w:proofErr w:type="gramStart"/>
      <w:r w:rsidRPr="00B14740">
        <w:rPr>
          <w:rFonts w:ascii="Times New Roman" w:hAnsi="Times New Roman" w:cs="Times New Roman"/>
        </w:rPr>
        <w:t xml:space="preserve">Po </w:t>
      </w:r>
      <w:r w:rsidR="000A78BC">
        <w:rPr>
          <w:rFonts w:ascii="Times New Roman" w:hAnsi="Times New Roman" w:cs="Times New Roman"/>
        </w:rPr>
        <w:t xml:space="preserve"> zobrazení</w:t>
      </w:r>
      <w:proofErr w:type="gramEnd"/>
      <w:r w:rsidRPr="00B14740">
        <w:rPr>
          <w:rFonts w:ascii="Times New Roman" w:hAnsi="Times New Roman" w:cs="Times New Roman"/>
        </w:rPr>
        <w:t xml:space="preserve"> expedičního listu  </w:t>
      </w:r>
      <w:r w:rsidR="00552410">
        <w:rPr>
          <w:rFonts w:ascii="Times New Roman" w:hAnsi="Times New Roman" w:cs="Times New Roman"/>
        </w:rPr>
        <w:t xml:space="preserve">bude možné </w:t>
      </w:r>
      <w:r w:rsidRPr="00B14740">
        <w:rPr>
          <w:rFonts w:ascii="Times New Roman" w:hAnsi="Times New Roman" w:cs="Times New Roman"/>
        </w:rPr>
        <w:t xml:space="preserve">scannerem načíst čárové kódy jednotlivých výdejek (viz níže kap. Označování  přepravních jednotek) a tím zkontrolovat, že fyzicky jsou v zásilce všechny výdejky, které se vygenerovaly. Tímto krokem by byly odhaleny případné chyby ve vychystání. </w:t>
      </w:r>
    </w:p>
    <w:p w:rsidR="006A0DE0" w:rsidRPr="00B14740" w:rsidRDefault="006A0DE0" w:rsidP="00B14740">
      <w:pPr>
        <w:spacing w:after="0" w:line="240" w:lineRule="auto"/>
        <w:rPr>
          <w:rFonts w:ascii="Times New Roman" w:hAnsi="Times New Roman" w:cs="Times New Roman"/>
        </w:rPr>
      </w:pPr>
    </w:p>
    <w:p w:rsidR="00B14740" w:rsidRPr="00B14740" w:rsidRDefault="00B14740" w:rsidP="00B14740">
      <w:pPr>
        <w:spacing w:after="0" w:line="240" w:lineRule="auto"/>
        <w:rPr>
          <w:rFonts w:ascii="Times New Roman" w:hAnsi="Times New Roman" w:cs="Times New Roman"/>
        </w:rPr>
      </w:pPr>
      <w:r w:rsidRPr="00B14740">
        <w:rPr>
          <w:rFonts w:ascii="Times New Roman" w:hAnsi="Times New Roman" w:cs="Times New Roman"/>
        </w:rPr>
        <w:t>Pro účely kontroly při absenci jakýchkoliv papírových dokladů bude nutné, aby PDA aplikace umožňovala zobrazit po načtení čárového kódu výdejky její obsah.</w:t>
      </w:r>
    </w:p>
    <w:p w:rsidR="00C63F99" w:rsidRDefault="00C63F99" w:rsidP="00B14740">
      <w:pPr>
        <w:spacing w:after="0" w:line="240" w:lineRule="auto"/>
        <w:rPr>
          <w:rFonts w:ascii="Times New Roman" w:hAnsi="Times New Roman" w:cs="Times New Roman"/>
          <w:b/>
        </w:rPr>
      </w:pPr>
    </w:p>
    <w:p w:rsidR="00B14740" w:rsidRPr="006A0DE0" w:rsidRDefault="00AB759D" w:rsidP="00B14740">
      <w:pPr>
        <w:spacing w:after="0" w:line="240" w:lineRule="auto"/>
        <w:rPr>
          <w:rFonts w:ascii="Times New Roman" w:hAnsi="Times New Roman" w:cs="Times New Roman"/>
          <w:b/>
        </w:rPr>
      </w:pPr>
      <w:r w:rsidRPr="00AB759D">
        <w:rPr>
          <w:rFonts w:ascii="Times New Roman" w:hAnsi="Times New Roman" w:cs="Times New Roman"/>
          <w:b/>
        </w:rPr>
        <w:t>Označování přepravních jednotek</w:t>
      </w:r>
      <w:r w:rsidR="00552410">
        <w:rPr>
          <w:rFonts w:ascii="Times New Roman" w:hAnsi="Times New Roman" w:cs="Times New Roman"/>
          <w:b/>
        </w:rPr>
        <w:t>.</w:t>
      </w:r>
    </w:p>
    <w:p w:rsidR="00471F97" w:rsidRDefault="00B14740" w:rsidP="00B14740">
      <w:pPr>
        <w:spacing w:after="0" w:line="240" w:lineRule="auto"/>
        <w:rPr>
          <w:rFonts w:ascii="Times New Roman" w:hAnsi="Times New Roman" w:cs="Times New Roman"/>
        </w:rPr>
      </w:pPr>
      <w:r w:rsidRPr="00B14740">
        <w:rPr>
          <w:rFonts w:ascii="Times New Roman" w:hAnsi="Times New Roman" w:cs="Times New Roman"/>
        </w:rPr>
        <w:t>Po nachystání léků na svozovou žádanku bude nutné tyto léky označit. Dosud se tak děje vložením kopie papírové výdejky do kartonu</w:t>
      </w:r>
      <w:r w:rsidR="00552410">
        <w:rPr>
          <w:rFonts w:ascii="Times New Roman" w:hAnsi="Times New Roman" w:cs="Times New Roman"/>
        </w:rPr>
        <w:t xml:space="preserve"> (přepravní jednotky)</w:t>
      </w:r>
      <w:r w:rsidRPr="00B14740">
        <w:rPr>
          <w:rFonts w:ascii="Times New Roman" w:hAnsi="Times New Roman" w:cs="Times New Roman"/>
        </w:rPr>
        <w:t xml:space="preserve">. Pro nový systém </w:t>
      </w:r>
      <w:r w:rsidR="0096239E">
        <w:rPr>
          <w:rFonts w:ascii="Times New Roman" w:hAnsi="Times New Roman" w:cs="Times New Roman"/>
        </w:rPr>
        <w:t xml:space="preserve">expedice </w:t>
      </w:r>
      <w:r w:rsidRPr="00B14740">
        <w:rPr>
          <w:rFonts w:ascii="Times New Roman" w:hAnsi="Times New Roman" w:cs="Times New Roman"/>
        </w:rPr>
        <w:t>bude nutné nahradit výdejku lepícím štítkem s čárovým kódem. Štítek ponese především zakódované číslo výdejky. Pro lepší orientaci budou na štítku další informace</w:t>
      </w:r>
      <w:r w:rsidR="00552410">
        <w:rPr>
          <w:rFonts w:ascii="Times New Roman" w:hAnsi="Times New Roman" w:cs="Times New Roman"/>
        </w:rPr>
        <w:t xml:space="preserve"> v lidsky čitelném formátu</w:t>
      </w:r>
      <w:r w:rsidRPr="00B14740">
        <w:rPr>
          <w:rFonts w:ascii="Times New Roman" w:hAnsi="Times New Roman" w:cs="Times New Roman"/>
        </w:rPr>
        <w:t xml:space="preserve">, jako je nákladové středisko+jeho název a např. datum vytvoření </w:t>
      </w:r>
      <w:proofErr w:type="gramStart"/>
      <w:r w:rsidRPr="00B14740">
        <w:rPr>
          <w:rFonts w:ascii="Times New Roman" w:hAnsi="Times New Roman" w:cs="Times New Roman"/>
        </w:rPr>
        <w:t>výdejky. .</w:t>
      </w:r>
      <w:proofErr w:type="gramEnd"/>
    </w:p>
    <w:p w:rsidR="00471F97" w:rsidRDefault="00471F97" w:rsidP="00B14740">
      <w:pPr>
        <w:spacing w:after="0" w:line="240" w:lineRule="auto"/>
        <w:rPr>
          <w:rFonts w:ascii="Times New Roman" w:hAnsi="Times New Roman" w:cs="Times New Roman"/>
        </w:rPr>
      </w:pPr>
    </w:p>
    <w:p w:rsidR="00471F97" w:rsidRDefault="00AB759D" w:rsidP="00B14740">
      <w:pPr>
        <w:spacing w:after="0" w:line="240" w:lineRule="auto"/>
        <w:rPr>
          <w:rFonts w:ascii="Times New Roman" w:hAnsi="Times New Roman" w:cs="Times New Roman"/>
        </w:rPr>
      </w:pPr>
      <w:r w:rsidRPr="00AB759D">
        <w:rPr>
          <w:rFonts w:ascii="Times New Roman" w:hAnsi="Times New Roman" w:cs="Times New Roman"/>
          <w:b/>
        </w:rPr>
        <w:t>Určování počtu přepravních jednotek</w:t>
      </w:r>
      <w:r w:rsidR="00471F97">
        <w:rPr>
          <w:rFonts w:ascii="Times New Roman" w:hAnsi="Times New Roman" w:cs="Times New Roman"/>
        </w:rPr>
        <w:t>.</w:t>
      </w:r>
    </w:p>
    <w:p w:rsidR="00B14740" w:rsidRPr="00B14740" w:rsidRDefault="00B14740" w:rsidP="00B14740">
      <w:pPr>
        <w:spacing w:after="0" w:line="240" w:lineRule="auto"/>
        <w:rPr>
          <w:rFonts w:ascii="Times New Roman" w:hAnsi="Times New Roman" w:cs="Times New Roman"/>
        </w:rPr>
      </w:pPr>
      <w:r w:rsidRPr="00B14740">
        <w:rPr>
          <w:rFonts w:ascii="Times New Roman" w:hAnsi="Times New Roman" w:cs="Times New Roman"/>
        </w:rPr>
        <w:t>Bude potřeba řešit situace, kdy se léky z několika výdejek zabalí společně do jednoho kartonu a naopak, pokud léky z jedné velké výdejky budou v několika kartonech:</w:t>
      </w:r>
    </w:p>
    <w:p w:rsidR="00B14740" w:rsidRPr="00B14740" w:rsidRDefault="00B14740" w:rsidP="00B14740">
      <w:pPr>
        <w:pStyle w:val="Odstavecseseznamem"/>
        <w:numPr>
          <w:ilvl w:val="0"/>
          <w:numId w:val="20"/>
        </w:numPr>
        <w:spacing w:after="0" w:line="240" w:lineRule="auto"/>
        <w:rPr>
          <w:rFonts w:ascii="Times New Roman" w:hAnsi="Times New Roman" w:cs="Times New Roman"/>
        </w:rPr>
      </w:pPr>
      <w:r w:rsidRPr="00B14740">
        <w:rPr>
          <w:rFonts w:ascii="Times New Roman" w:hAnsi="Times New Roman" w:cs="Times New Roman"/>
        </w:rPr>
        <w:t xml:space="preserve">Jedna výdejka ve více kartonech:  Pro tento účel bude před vytištěním štítku výdejky uživateli položen dotaz, zda výdejka bude ve více přepravních jednotkách. Pokud uživatel zadá ANO, pak bude vyzván k zadání počtu přepravních jednotek k dané výdejce. Po zadání počtu „x“ se vytiskne x štítků s označení  1/X, 2/X, 3/X…. </w:t>
      </w:r>
      <w:proofErr w:type="gramStart"/>
      <w:r w:rsidRPr="00B14740">
        <w:rPr>
          <w:rFonts w:ascii="Times New Roman" w:hAnsi="Times New Roman" w:cs="Times New Roman"/>
        </w:rPr>
        <w:t>až</w:t>
      </w:r>
      <w:proofErr w:type="gramEnd"/>
      <w:r w:rsidRPr="00B14740">
        <w:rPr>
          <w:rFonts w:ascii="Times New Roman" w:hAnsi="Times New Roman" w:cs="Times New Roman"/>
        </w:rPr>
        <w:t xml:space="preserve"> X/X, a přepravní jednotky se polepí jednotlivými štítky. Zároveň se uloží do databáze informace o tom, kolik přepravních jednotek se váže k dané výdejce. Tato informace bude využita při doplnění informace o počtu přepravních jednotek do elektronického expedičního listu. Pokud uživatel zadá NE, vytiskne se standardní jeden štítek. </w:t>
      </w:r>
    </w:p>
    <w:p w:rsidR="00B14740" w:rsidRPr="00B14740" w:rsidRDefault="00B14740" w:rsidP="00B14740">
      <w:pPr>
        <w:pStyle w:val="Odstavecseseznamem"/>
        <w:numPr>
          <w:ilvl w:val="0"/>
          <w:numId w:val="20"/>
        </w:numPr>
        <w:spacing w:after="0" w:line="240" w:lineRule="auto"/>
        <w:rPr>
          <w:rFonts w:ascii="Times New Roman" w:hAnsi="Times New Roman" w:cs="Times New Roman"/>
        </w:rPr>
      </w:pPr>
      <w:r w:rsidRPr="00B14740">
        <w:rPr>
          <w:rFonts w:ascii="Times New Roman" w:hAnsi="Times New Roman" w:cs="Times New Roman"/>
        </w:rPr>
        <w:t>Více výdejek v jednom kartonu: Jelikož nebude možné určit kolik a které výdejky budou spolu v jednom kartonu, bude aplikace obsahovat samostatnou funkci „sloučení výdejek do přepravní jednotky“.  Po zvolení této funkce bude aplikace očekávat Y načtení čárových kódů výdejek. Informace o počtu Y se uloží do DB a bude využita při doplnění informace o počtu přepravních jednotek do elektronického expedičního listu.</w:t>
      </w:r>
    </w:p>
    <w:p w:rsidR="00B14740" w:rsidRPr="00B14740" w:rsidRDefault="00B14740" w:rsidP="00B14740">
      <w:pPr>
        <w:pStyle w:val="Odstavecseseznamem"/>
        <w:spacing w:after="0" w:line="240" w:lineRule="auto"/>
        <w:ind w:left="30"/>
        <w:rPr>
          <w:rFonts w:ascii="Times New Roman" w:hAnsi="Times New Roman" w:cs="Times New Roman"/>
        </w:rPr>
      </w:pPr>
    </w:p>
    <w:p w:rsidR="00B14740" w:rsidRPr="00552410" w:rsidRDefault="00AB759D" w:rsidP="00B14740">
      <w:pPr>
        <w:pStyle w:val="Odstavecseseznamem"/>
        <w:spacing w:after="0" w:line="240" w:lineRule="auto"/>
        <w:ind w:left="30" w:hanging="30"/>
        <w:rPr>
          <w:rFonts w:ascii="Times New Roman" w:hAnsi="Times New Roman" w:cs="Times New Roman"/>
          <w:b/>
        </w:rPr>
      </w:pPr>
      <w:r w:rsidRPr="00AB759D">
        <w:rPr>
          <w:rFonts w:ascii="Times New Roman" w:hAnsi="Times New Roman" w:cs="Times New Roman"/>
          <w:b/>
        </w:rPr>
        <w:t>Převzetí pracovníkem dopravy</w:t>
      </w:r>
      <w:r w:rsidR="00552410">
        <w:rPr>
          <w:rFonts w:ascii="Times New Roman" w:hAnsi="Times New Roman" w:cs="Times New Roman"/>
          <w:b/>
        </w:rPr>
        <w:t>.</w:t>
      </w:r>
    </w:p>
    <w:p w:rsidR="00B14740" w:rsidRDefault="00B14740" w:rsidP="00B14740">
      <w:pPr>
        <w:pStyle w:val="Odstavecseseznamem"/>
        <w:spacing w:after="0" w:line="240" w:lineRule="auto"/>
        <w:ind w:left="30" w:hanging="30"/>
        <w:rPr>
          <w:rFonts w:ascii="Times New Roman" w:hAnsi="Times New Roman" w:cs="Times New Roman"/>
        </w:rPr>
      </w:pPr>
      <w:r w:rsidRPr="00B14740">
        <w:rPr>
          <w:rFonts w:ascii="Times New Roman" w:hAnsi="Times New Roman" w:cs="Times New Roman"/>
        </w:rPr>
        <w:t xml:space="preserve">Pracovník dopravy zvolí funkci „převezmi zásilku v lékárně“. Aplikace bude očekávat vstup ze čtečky čárového kódu. Načtením čárového kódu výdejky aplikace zjistí, ke kterému expedičnímu listu číslo výdejky patří a vypíše ke kontrole počet přepravních jednotek a seznam výdejek z celého expedičního listu. Pracovník dopravy po kontrole počtu přepravních jednotek přiloží svoji osobní čipovou kartu a do databáze se k expedičnímu listu </w:t>
      </w:r>
      <w:r w:rsidR="00727710">
        <w:rPr>
          <w:rFonts w:ascii="Times New Roman" w:hAnsi="Times New Roman" w:cs="Times New Roman"/>
        </w:rPr>
        <w:t xml:space="preserve">uloží informace o času </w:t>
      </w:r>
      <w:proofErr w:type="gramStart"/>
      <w:r w:rsidR="00727710">
        <w:rPr>
          <w:rFonts w:ascii="Times New Roman" w:hAnsi="Times New Roman" w:cs="Times New Roman"/>
        </w:rPr>
        <w:t xml:space="preserve">převzetí </w:t>
      </w:r>
      <w:r w:rsidRPr="00B14740">
        <w:rPr>
          <w:rFonts w:ascii="Times New Roman" w:hAnsi="Times New Roman" w:cs="Times New Roman"/>
        </w:rPr>
        <w:t>a kdo</w:t>
      </w:r>
      <w:proofErr w:type="gramEnd"/>
      <w:r w:rsidRPr="00B14740">
        <w:rPr>
          <w:rFonts w:ascii="Times New Roman" w:hAnsi="Times New Roman" w:cs="Times New Roman"/>
        </w:rPr>
        <w:t xml:space="preserve"> převzal.</w:t>
      </w:r>
    </w:p>
    <w:p w:rsidR="001847FF" w:rsidRPr="00B14740" w:rsidRDefault="001847FF" w:rsidP="00B14740">
      <w:pPr>
        <w:pStyle w:val="Odstavecseseznamem"/>
        <w:spacing w:after="0" w:line="240" w:lineRule="auto"/>
        <w:ind w:left="30" w:hanging="30"/>
        <w:rPr>
          <w:rFonts w:ascii="Times New Roman" w:hAnsi="Times New Roman" w:cs="Times New Roman"/>
        </w:rPr>
      </w:pPr>
      <w:r>
        <w:rPr>
          <w:rFonts w:ascii="Times New Roman" w:hAnsi="Times New Roman" w:cs="Times New Roman"/>
        </w:rPr>
        <w:t xml:space="preserve">Pracovník dopravy </w:t>
      </w:r>
      <w:proofErr w:type="gramStart"/>
      <w:r>
        <w:rPr>
          <w:rFonts w:ascii="Times New Roman" w:hAnsi="Times New Roman" w:cs="Times New Roman"/>
        </w:rPr>
        <w:t>bude</w:t>
      </w:r>
      <w:proofErr w:type="gramEnd"/>
      <w:r>
        <w:rPr>
          <w:rFonts w:ascii="Times New Roman" w:hAnsi="Times New Roman" w:cs="Times New Roman"/>
        </w:rPr>
        <w:t xml:space="preserve"> mít průběžně zobrazenou informaci kolik expedičních listů </w:t>
      </w:r>
      <w:proofErr w:type="gramStart"/>
      <w:r>
        <w:rPr>
          <w:rFonts w:ascii="Times New Roman" w:hAnsi="Times New Roman" w:cs="Times New Roman"/>
        </w:rPr>
        <w:t>zůstává</w:t>
      </w:r>
      <w:proofErr w:type="gramEnd"/>
      <w:r>
        <w:rPr>
          <w:rFonts w:ascii="Times New Roman" w:hAnsi="Times New Roman" w:cs="Times New Roman"/>
        </w:rPr>
        <w:t xml:space="preserve"> pro daný den nepřevzatých.</w:t>
      </w:r>
    </w:p>
    <w:p w:rsidR="00B14740" w:rsidRPr="00B14740" w:rsidRDefault="00B14740" w:rsidP="00B14740">
      <w:pPr>
        <w:pStyle w:val="Odstavecseseznamem"/>
        <w:spacing w:after="0" w:line="240" w:lineRule="auto"/>
        <w:ind w:left="30" w:hanging="30"/>
        <w:rPr>
          <w:rFonts w:ascii="Times New Roman" w:hAnsi="Times New Roman" w:cs="Times New Roman"/>
        </w:rPr>
      </w:pPr>
    </w:p>
    <w:p w:rsidR="00B14740" w:rsidRPr="00552410" w:rsidRDefault="00AB759D" w:rsidP="00B14740">
      <w:pPr>
        <w:pStyle w:val="Odstavecseseznamem"/>
        <w:spacing w:after="0" w:line="240" w:lineRule="auto"/>
        <w:ind w:left="30" w:hanging="30"/>
        <w:rPr>
          <w:rFonts w:ascii="Times New Roman" w:hAnsi="Times New Roman" w:cs="Times New Roman"/>
          <w:b/>
        </w:rPr>
      </w:pPr>
      <w:r w:rsidRPr="00AB759D">
        <w:rPr>
          <w:rFonts w:ascii="Times New Roman" w:hAnsi="Times New Roman" w:cs="Times New Roman"/>
          <w:b/>
        </w:rPr>
        <w:t>Převzetí pracovníkem kliniky</w:t>
      </w:r>
      <w:r w:rsidR="00552410">
        <w:rPr>
          <w:rFonts w:ascii="Times New Roman" w:hAnsi="Times New Roman" w:cs="Times New Roman"/>
          <w:b/>
        </w:rPr>
        <w:t>.</w:t>
      </w:r>
    </w:p>
    <w:p w:rsidR="00B14740" w:rsidRPr="00B14740" w:rsidRDefault="00B14740" w:rsidP="00B14740">
      <w:pPr>
        <w:pStyle w:val="Odstavecseseznamem"/>
        <w:spacing w:after="0" w:line="240" w:lineRule="auto"/>
        <w:ind w:left="30" w:hanging="30"/>
        <w:rPr>
          <w:rFonts w:ascii="Times New Roman" w:hAnsi="Times New Roman" w:cs="Times New Roman"/>
        </w:rPr>
      </w:pPr>
      <w:r w:rsidRPr="00B14740">
        <w:rPr>
          <w:rFonts w:ascii="Times New Roman" w:hAnsi="Times New Roman" w:cs="Times New Roman"/>
        </w:rPr>
        <w:t xml:space="preserve">Po příjezdu na kliniku Pracovník dopravy zvolí funkci „předej zásilku klinice“. Aplikace bude očekávat vstup ze čtečky čárového kódu. Načtením čárového kódu výdejky aplikace zjistí, ke kterému expedičnímu listu číslo výdejky patří a vypíše ke kontrole počet přepravních jednotek a seznam výdejek z celého expedičního listu. Pracovník kliniky po kontrole počtu přepravních jednotek přiloží svoji osobní čipovou kartu a do databáze se k expedičnímu listu uloží informace o času </w:t>
      </w:r>
      <w:proofErr w:type="gramStart"/>
      <w:r w:rsidRPr="00B14740">
        <w:rPr>
          <w:rFonts w:ascii="Times New Roman" w:hAnsi="Times New Roman" w:cs="Times New Roman"/>
        </w:rPr>
        <w:t>převzetí a kdo</w:t>
      </w:r>
      <w:proofErr w:type="gramEnd"/>
      <w:r w:rsidRPr="00B14740">
        <w:rPr>
          <w:rFonts w:ascii="Times New Roman" w:hAnsi="Times New Roman" w:cs="Times New Roman"/>
        </w:rPr>
        <w:t xml:space="preserve"> převzal.</w:t>
      </w:r>
    </w:p>
    <w:p w:rsidR="00B14740" w:rsidRPr="00B14740" w:rsidRDefault="00B14740" w:rsidP="00B14740">
      <w:pPr>
        <w:pStyle w:val="Odstavecseseznamem"/>
        <w:spacing w:after="0" w:line="240" w:lineRule="auto"/>
        <w:ind w:left="30" w:hanging="30"/>
        <w:rPr>
          <w:rFonts w:ascii="Times New Roman" w:hAnsi="Times New Roman" w:cs="Times New Roman"/>
          <w:b/>
        </w:rPr>
      </w:pPr>
    </w:p>
    <w:p w:rsidR="00B14740" w:rsidRDefault="00B14740" w:rsidP="00B14740">
      <w:pPr>
        <w:spacing w:after="0" w:line="240" w:lineRule="auto"/>
        <w:rPr>
          <w:rFonts w:ascii="Times New Roman" w:hAnsi="Times New Roman" w:cs="Times New Roman"/>
          <w:b/>
          <w:sz w:val="26"/>
          <w:szCs w:val="26"/>
        </w:rPr>
      </w:pPr>
      <w:r w:rsidRPr="00A20E1C">
        <w:rPr>
          <w:rFonts w:ascii="Times New Roman" w:hAnsi="Times New Roman" w:cs="Times New Roman"/>
          <w:b/>
          <w:sz w:val="26"/>
          <w:szCs w:val="26"/>
        </w:rPr>
        <w:t xml:space="preserve">Návrh </w:t>
      </w:r>
      <w:r w:rsidR="00471F97">
        <w:rPr>
          <w:rFonts w:ascii="Times New Roman" w:hAnsi="Times New Roman" w:cs="Times New Roman"/>
          <w:b/>
          <w:sz w:val="26"/>
          <w:szCs w:val="26"/>
        </w:rPr>
        <w:t xml:space="preserve">základní struktury </w:t>
      </w:r>
      <w:r w:rsidRPr="00A20E1C">
        <w:rPr>
          <w:rFonts w:ascii="Times New Roman" w:hAnsi="Times New Roman" w:cs="Times New Roman"/>
          <w:b/>
          <w:sz w:val="26"/>
          <w:szCs w:val="26"/>
        </w:rPr>
        <w:t xml:space="preserve">modulu </w:t>
      </w:r>
      <w:r w:rsidR="00471F97">
        <w:rPr>
          <w:rFonts w:ascii="Times New Roman" w:hAnsi="Times New Roman" w:cs="Times New Roman"/>
          <w:b/>
          <w:sz w:val="26"/>
          <w:szCs w:val="26"/>
        </w:rPr>
        <w:t>DOPRAVA.</w:t>
      </w:r>
    </w:p>
    <w:p w:rsidR="00B14740" w:rsidRPr="00A20E1C" w:rsidRDefault="00B14740" w:rsidP="00B14740">
      <w:pPr>
        <w:spacing w:after="0" w:line="240" w:lineRule="auto"/>
        <w:rPr>
          <w:rFonts w:ascii="Times New Roman" w:hAnsi="Times New Roman" w:cs="Times New Roman"/>
        </w:rPr>
      </w:pPr>
      <w:r w:rsidRPr="00A20E1C">
        <w:rPr>
          <w:rFonts w:ascii="Times New Roman" w:hAnsi="Times New Roman" w:cs="Times New Roman"/>
        </w:rPr>
        <w:t xml:space="preserve">Úvodní </w:t>
      </w:r>
      <w:r w:rsidR="00A20E1C" w:rsidRPr="00A20E1C">
        <w:rPr>
          <w:rFonts w:ascii="Times New Roman" w:hAnsi="Times New Roman" w:cs="Times New Roman"/>
        </w:rPr>
        <w:t>menu</w:t>
      </w:r>
      <w:r w:rsidR="00A20E1C">
        <w:rPr>
          <w:rFonts w:ascii="Times New Roman" w:hAnsi="Times New Roman" w:cs="Times New Roman"/>
        </w:rPr>
        <w:t xml:space="preserve"> s možností výběru funkcí:</w:t>
      </w:r>
    </w:p>
    <w:p w:rsidR="00B14740" w:rsidRDefault="00A20E1C" w:rsidP="00B14740">
      <w:pPr>
        <w:spacing w:after="0" w:line="240" w:lineRule="auto"/>
        <w:rPr>
          <w:rFonts w:ascii="Times New Roman" w:hAnsi="Times New Roman" w:cs="Times New Roman"/>
        </w:rPr>
      </w:pPr>
      <w:r>
        <w:rPr>
          <w:rFonts w:ascii="Times New Roman" w:hAnsi="Times New Roman" w:cs="Times New Roman"/>
        </w:rPr>
        <w:t xml:space="preserve">- </w:t>
      </w:r>
      <w:r w:rsidR="00B14740" w:rsidRPr="00B14740">
        <w:rPr>
          <w:rFonts w:ascii="Times New Roman" w:hAnsi="Times New Roman" w:cs="Times New Roman"/>
        </w:rPr>
        <w:t>generuj expediční list (oprávnění ke vstupu jen pracovníci Lékárny)</w:t>
      </w:r>
      <w:r>
        <w:rPr>
          <w:rFonts w:ascii="Times New Roman" w:hAnsi="Times New Roman" w:cs="Times New Roman"/>
        </w:rPr>
        <w:t>,</w:t>
      </w:r>
    </w:p>
    <w:p w:rsidR="00B14740" w:rsidRDefault="00A20E1C" w:rsidP="00B14740">
      <w:pPr>
        <w:spacing w:after="0" w:line="240" w:lineRule="auto"/>
        <w:rPr>
          <w:rFonts w:ascii="Times New Roman" w:hAnsi="Times New Roman" w:cs="Times New Roman"/>
        </w:rPr>
      </w:pPr>
      <w:r>
        <w:rPr>
          <w:rFonts w:ascii="Times New Roman" w:hAnsi="Times New Roman" w:cs="Times New Roman"/>
        </w:rPr>
        <w:t xml:space="preserve">- </w:t>
      </w:r>
      <w:r w:rsidR="00B14740" w:rsidRPr="00B14740">
        <w:rPr>
          <w:rFonts w:ascii="Times New Roman" w:hAnsi="Times New Roman" w:cs="Times New Roman"/>
        </w:rPr>
        <w:t>sluč více výdejek do přepravní jednotky (oprávnění ke vstupu jen pracovníci Lékárny)</w:t>
      </w:r>
      <w:r>
        <w:rPr>
          <w:rFonts w:ascii="Times New Roman" w:hAnsi="Times New Roman" w:cs="Times New Roman"/>
        </w:rPr>
        <w:t>,</w:t>
      </w:r>
    </w:p>
    <w:p w:rsidR="00B14740" w:rsidRPr="00B14740" w:rsidRDefault="00A20E1C" w:rsidP="00B14740">
      <w:pPr>
        <w:spacing w:after="0" w:line="240" w:lineRule="auto"/>
        <w:rPr>
          <w:rFonts w:ascii="Times New Roman" w:hAnsi="Times New Roman" w:cs="Times New Roman"/>
        </w:rPr>
      </w:pPr>
      <w:r>
        <w:rPr>
          <w:rFonts w:ascii="Times New Roman" w:hAnsi="Times New Roman" w:cs="Times New Roman"/>
        </w:rPr>
        <w:t xml:space="preserve">- </w:t>
      </w:r>
      <w:r w:rsidR="00B14740" w:rsidRPr="00B14740">
        <w:rPr>
          <w:rFonts w:ascii="Times New Roman" w:hAnsi="Times New Roman" w:cs="Times New Roman"/>
        </w:rPr>
        <w:t>převezmi zásilku v lékárně (oprávnění ke vstupu jen pracovníci Dopravy)</w:t>
      </w:r>
      <w:r>
        <w:rPr>
          <w:rFonts w:ascii="Times New Roman" w:hAnsi="Times New Roman" w:cs="Times New Roman"/>
        </w:rPr>
        <w:t>,</w:t>
      </w:r>
    </w:p>
    <w:p w:rsidR="00B14740" w:rsidRPr="00B14740" w:rsidRDefault="00A20E1C" w:rsidP="00B14740">
      <w:pPr>
        <w:spacing w:after="0" w:line="240" w:lineRule="auto"/>
        <w:rPr>
          <w:rFonts w:ascii="Times New Roman" w:hAnsi="Times New Roman" w:cs="Times New Roman"/>
        </w:rPr>
      </w:pPr>
      <w:r>
        <w:rPr>
          <w:rFonts w:ascii="Times New Roman" w:hAnsi="Times New Roman" w:cs="Times New Roman"/>
        </w:rPr>
        <w:t xml:space="preserve">- </w:t>
      </w:r>
      <w:r w:rsidR="00B14740" w:rsidRPr="00B14740">
        <w:rPr>
          <w:rFonts w:ascii="Times New Roman" w:hAnsi="Times New Roman" w:cs="Times New Roman"/>
        </w:rPr>
        <w:t>předej zásilku klinice (oprávnění ke vstupu jen pracovníci Dopravy)</w:t>
      </w:r>
      <w:r>
        <w:rPr>
          <w:rFonts w:ascii="Times New Roman" w:hAnsi="Times New Roman" w:cs="Times New Roman"/>
        </w:rPr>
        <w:t>,</w:t>
      </w:r>
    </w:p>
    <w:p w:rsidR="00B14740" w:rsidRPr="00B14740" w:rsidRDefault="00B14740" w:rsidP="00B14740">
      <w:pPr>
        <w:spacing w:after="0" w:line="240" w:lineRule="auto"/>
        <w:rPr>
          <w:rFonts w:ascii="Times New Roman" w:hAnsi="Times New Roman" w:cs="Times New Roman"/>
        </w:rPr>
      </w:pPr>
      <w:r w:rsidRPr="00B14740">
        <w:rPr>
          <w:rFonts w:ascii="Times New Roman" w:hAnsi="Times New Roman" w:cs="Times New Roman"/>
        </w:rPr>
        <w:t>-</w:t>
      </w:r>
      <w:r w:rsidR="00A20E1C">
        <w:rPr>
          <w:rFonts w:ascii="Times New Roman" w:hAnsi="Times New Roman" w:cs="Times New Roman"/>
        </w:rPr>
        <w:t xml:space="preserve"> </w:t>
      </w:r>
      <w:r w:rsidRPr="00B14740">
        <w:rPr>
          <w:rFonts w:ascii="Times New Roman" w:hAnsi="Times New Roman" w:cs="Times New Roman"/>
        </w:rPr>
        <w:t xml:space="preserve">zobraz obsah výdejky (kontrolní </w:t>
      </w:r>
      <w:proofErr w:type="spellStart"/>
      <w:r w:rsidRPr="00B14740">
        <w:rPr>
          <w:rFonts w:ascii="Times New Roman" w:hAnsi="Times New Roman" w:cs="Times New Roman"/>
        </w:rPr>
        <w:t>fce</w:t>
      </w:r>
      <w:proofErr w:type="spellEnd"/>
      <w:r w:rsidRPr="00B14740">
        <w:rPr>
          <w:rFonts w:ascii="Times New Roman" w:hAnsi="Times New Roman" w:cs="Times New Roman"/>
        </w:rPr>
        <w:t>, oprávnění všichni)</w:t>
      </w:r>
      <w:r w:rsidR="00A20E1C">
        <w:rPr>
          <w:rFonts w:ascii="Times New Roman" w:hAnsi="Times New Roman" w:cs="Times New Roman"/>
        </w:rPr>
        <w:t>,</w:t>
      </w:r>
    </w:p>
    <w:p w:rsidR="00B14740" w:rsidRPr="00B14740" w:rsidRDefault="00B14740" w:rsidP="00B14740">
      <w:pPr>
        <w:spacing w:after="0" w:line="240" w:lineRule="auto"/>
        <w:rPr>
          <w:rFonts w:ascii="Times New Roman" w:hAnsi="Times New Roman" w:cs="Times New Roman"/>
        </w:rPr>
      </w:pPr>
      <w:r w:rsidRPr="00B14740">
        <w:rPr>
          <w:rFonts w:ascii="Times New Roman" w:hAnsi="Times New Roman" w:cs="Times New Roman"/>
        </w:rPr>
        <w:t>-</w:t>
      </w:r>
      <w:r w:rsidR="00A20E1C">
        <w:rPr>
          <w:rFonts w:ascii="Times New Roman" w:hAnsi="Times New Roman" w:cs="Times New Roman"/>
        </w:rPr>
        <w:t xml:space="preserve"> </w:t>
      </w:r>
      <w:r w:rsidRPr="00B14740">
        <w:rPr>
          <w:rFonts w:ascii="Times New Roman" w:hAnsi="Times New Roman" w:cs="Times New Roman"/>
        </w:rPr>
        <w:t xml:space="preserve">zobraz obsah expedičního listu (kontrolní </w:t>
      </w:r>
      <w:proofErr w:type="spellStart"/>
      <w:r w:rsidRPr="00B14740">
        <w:rPr>
          <w:rFonts w:ascii="Times New Roman" w:hAnsi="Times New Roman" w:cs="Times New Roman"/>
        </w:rPr>
        <w:t>fce</w:t>
      </w:r>
      <w:proofErr w:type="spellEnd"/>
      <w:r w:rsidRPr="00B14740">
        <w:rPr>
          <w:rFonts w:ascii="Times New Roman" w:hAnsi="Times New Roman" w:cs="Times New Roman"/>
        </w:rPr>
        <w:t>, oprávnění všichni)</w:t>
      </w:r>
      <w:r w:rsidR="00A20E1C">
        <w:rPr>
          <w:rFonts w:ascii="Times New Roman" w:hAnsi="Times New Roman" w:cs="Times New Roman"/>
        </w:rPr>
        <w:t>.</w:t>
      </w:r>
    </w:p>
    <w:p w:rsidR="00471F97" w:rsidRPr="00B14740" w:rsidRDefault="00471F97" w:rsidP="00B14740">
      <w:pPr>
        <w:spacing w:after="0" w:line="240" w:lineRule="auto"/>
        <w:rPr>
          <w:rFonts w:ascii="Times New Roman" w:hAnsi="Times New Roman" w:cs="Times New Roman"/>
        </w:rPr>
      </w:pPr>
    </w:p>
    <w:p w:rsidR="00B14740" w:rsidRPr="00A20E1C" w:rsidRDefault="00A20E1C" w:rsidP="00B14740">
      <w:pPr>
        <w:spacing w:after="0" w:line="240" w:lineRule="auto"/>
        <w:rPr>
          <w:rFonts w:ascii="Times New Roman" w:hAnsi="Times New Roman" w:cs="Times New Roman"/>
          <w:b/>
        </w:rPr>
      </w:pPr>
      <w:r>
        <w:rPr>
          <w:rFonts w:ascii="Times New Roman" w:hAnsi="Times New Roman" w:cs="Times New Roman"/>
          <w:b/>
        </w:rPr>
        <w:t>„Generuj expediční list“</w:t>
      </w:r>
    </w:p>
    <w:p w:rsidR="00B14740" w:rsidRPr="00B14740" w:rsidRDefault="00B14740" w:rsidP="00B14740">
      <w:pPr>
        <w:spacing w:after="0" w:line="240" w:lineRule="auto"/>
        <w:rPr>
          <w:rFonts w:ascii="Times New Roman" w:hAnsi="Times New Roman" w:cs="Times New Roman"/>
        </w:rPr>
      </w:pPr>
      <w:r w:rsidRPr="00B14740">
        <w:rPr>
          <w:rFonts w:ascii="Times New Roman" w:hAnsi="Times New Roman" w:cs="Times New Roman"/>
        </w:rPr>
        <w:t>Bude obsahovat rolovací seznam odběrných míst pro ruční výběr. Jako alternativu bude očekávat vstup ze čtečky ČK, po načtení ČK s číslem výdejky doplní automaticky odběrné místo</w:t>
      </w:r>
      <w:r w:rsidR="00471F97">
        <w:rPr>
          <w:rFonts w:ascii="Times New Roman" w:hAnsi="Times New Roman" w:cs="Times New Roman"/>
        </w:rPr>
        <w:t xml:space="preserve"> z této výdejky</w:t>
      </w:r>
      <w:r w:rsidRPr="00B14740">
        <w:rPr>
          <w:rFonts w:ascii="Times New Roman" w:hAnsi="Times New Roman" w:cs="Times New Roman"/>
        </w:rPr>
        <w:t xml:space="preserve">. </w:t>
      </w:r>
    </w:p>
    <w:p w:rsidR="00B14740" w:rsidRPr="00B14740" w:rsidRDefault="00B14740" w:rsidP="00B14740">
      <w:pPr>
        <w:spacing w:after="0" w:line="240" w:lineRule="auto"/>
        <w:rPr>
          <w:rFonts w:ascii="Times New Roman" w:hAnsi="Times New Roman" w:cs="Times New Roman"/>
        </w:rPr>
      </w:pPr>
      <w:r w:rsidRPr="00B14740">
        <w:rPr>
          <w:rFonts w:ascii="Times New Roman" w:hAnsi="Times New Roman" w:cs="Times New Roman"/>
        </w:rPr>
        <w:t xml:space="preserve">Tlačítko „Generuj“. Po jeho stisku se v DB založí nový expediční list. Do něj se zařadí všechny existující svozové výdejky s příznakem „k rozvozu“. Na obrazovce se vypíše jejich seznam, čísla výdejek budou červenou barvou. Vedle každého čísla výdejky bude zobrazen počet přidělených přepravních jednotek. U sloučených výdejek bude údaj ve formátu 1/Y.  Nad seznamem výdejek bude vypočítán a zobrazen celkový počet přepravních jednotek v zásilce. Nyní bude aplikace očekávat vstup z čtečky ČK. Načtením ČK se vždy změní barva dané výdejky na zelenou.  Po zezelenání všech čísel výdejek a odsouhlasení počtu přepravních jednotek uživatelem se expediční list označí příznakem „hotovo“ a bude k dispozici k převzetí dopravou. </w:t>
      </w:r>
    </w:p>
    <w:p w:rsidR="00B14740" w:rsidRPr="00B14740" w:rsidRDefault="00B14740" w:rsidP="00B14740">
      <w:pPr>
        <w:spacing w:after="0" w:line="240" w:lineRule="auto"/>
        <w:rPr>
          <w:rFonts w:ascii="Times New Roman" w:hAnsi="Times New Roman" w:cs="Times New Roman"/>
        </w:rPr>
      </w:pPr>
    </w:p>
    <w:p w:rsidR="00B14740" w:rsidRPr="00A20E1C" w:rsidRDefault="00B14740" w:rsidP="00B14740">
      <w:pPr>
        <w:spacing w:after="0" w:line="240" w:lineRule="auto"/>
        <w:rPr>
          <w:rFonts w:ascii="Times New Roman" w:hAnsi="Times New Roman" w:cs="Times New Roman"/>
          <w:b/>
        </w:rPr>
      </w:pPr>
      <w:r w:rsidRPr="00A20E1C">
        <w:rPr>
          <w:rFonts w:ascii="Times New Roman" w:hAnsi="Times New Roman" w:cs="Times New Roman"/>
          <w:b/>
        </w:rPr>
        <w:t>„Sluč více</w:t>
      </w:r>
      <w:r w:rsidR="00A20E1C">
        <w:rPr>
          <w:rFonts w:ascii="Times New Roman" w:hAnsi="Times New Roman" w:cs="Times New Roman"/>
          <w:b/>
        </w:rPr>
        <w:t xml:space="preserve"> výdejek do přepravní jednotky“</w:t>
      </w:r>
    </w:p>
    <w:p w:rsidR="00B14740" w:rsidRPr="00B14740" w:rsidRDefault="00B14740" w:rsidP="00B14740">
      <w:pPr>
        <w:spacing w:after="0" w:line="240" w:lineRule="auto"/>
        <w:rPr>
          <w:rFonts w:ascii="Times New Roman" w:hAnsi="Times New Roman" w:cs="Times New Roman"/>
        </w:rPr>
      </w:pPr>
      <w:r w:rsidRPr="00B14740">
        <w:rPr>
          <w:rFonts w:ascii="Times New Roman" w:hAnsi="Times New Roman" w:cs="Times New Roman"/>
        </w:rPr>
        <w:t>Bude očekávat vstup z ČK. Načtením ČK zobrazí číslo načtené výdejky a přidá jej do seznamu na obrazovce.</w:t>
      </w:r>
    </w:p>
    <w:p w:rsidR="00B14740" w:rsidRPr="00B14740" w:rsidRDefault="00B14740" w:rsidP="00B14740">
      <w:pPr>
        <w:spacing w:after="0" w:line="240" w:lineRule="auto"/>
        <w:rPr>
          <w:rFonts w:ascii="Times New Roman" w:hAnsi="Times New Roman" w:cs="Times New Roman"/>
        </w:rPr>
      </w:pPr>
      <w:r w:rsidRPr="00B14740">
        <w:rPr>
          <w:rFonts w:ascii="Times New Roman" w:hAnsi="Times New Roman" w:cs="Times New Roman"/>
        </w:rPr>
        <w:t>Tlačítko „</w:t>
      </w:r>
      <w:proofErr w:type="gramStart"/>
      <w:r w:rsidRPr="00B14740">
        <w:rPr>
          <w:rFonts w:ascii="Times New Roman" w:hAnsi="Times New Roman" w:cs="Times New Roman"/>
        </w:rPr>
        <w:t>hotovo“ –nahradí</w:t>
      </w:r>
      <w:proofErr w:type="gramEnd"/>
      <w:r w:rsidRPr="00B14740">
        <w:rPr>
          <w:rFonts w:ascii="Times New Roman" w:hAnsi="Times New Roman" w:cs="Times New Roman"/>
        </w:rPr>
        <w:t xml:space="preserve"> v databázi u načtených výdejek hodnotu počtu přepravních jednotek z 1 na 1/Y, kde Y bude počet načtených výdejek. </w:t>
      </w:r>
    </w:p>
    <w:p w:rsidR="00B80235" w:rsidRPr="00B14740" w:rsidRDefault="00B80235" w:rsidP="00B14740">
      <w:pPr>
        <w:spacing w:after="0" w:line="240" w:lineRule="auto"/>
        <w:rPr>
          <w:rFonts w:ascii="Times New Roman" w:hAnsi="Times New Roman" w:cs="Times New Roman"/>
        </w:rPr>
      </w:pPr>
    </w:p>
    <w:p w:rsidR="00B14740" w:rsidRPr="00A20E1C" w:rsidRDefault="00A20E1C" w:rsidP="00B14740">
      <w:pPr>
        <w:spacing w:after="0" w:line="240" w:lineRule="auto"/>
        <w:rPr>
          <w:rFonts w:ascii="Times New Roman" w:hAnsi="Times New Roman" w:cs="Times New Roman"/>
          <w:b/>
        </w:rPr>
      </w:pPr>
      <w:r>
        <w:rPr>
          <w:rFonts w:ascii="Times New Roman" w:hAnsi="Times New Roman" w:cs="Times New Roman"/>
          <w:b/>
        </w:rPr>
        <w:t>„Převezmi zásilku v lékárně“</w:t>
      </w:r>
    </w:p>
    <w:p w:rsidR="00B14740" w:rsidRPr="00B14740" w:rsidRDefault="00B14740" w:rsidP="00B14740">
      <w:pPr>
        <w:spacing w:after="0" w:line="240" w:lineRule="auto"/>
        <w:rPr>
          <w:rFonts w:ascii="Times New Roman" w:hAnsi="Times New Roman" w:cs="Times New Roman"/>
        </w:rPr>
      </w:pPr>
      <w:r w:rsidRPr="00B14740">
        <w:rPr>
          <w:rFonts w:ascii="Times New Roman" w:hAnsi="Times New Roman" w:cs="Times New Roman"/>
        </w:rPr>
        <w:t>Bude očekávat vstup ze čtečky ČK. Načtením ČK výdejky zobrazí přiřazený expediční list s důrazem na zobrazení počtu přepravních jednotek ke kontrole pracovníkem dopravy.</w:t>
      </w:r>
    </w:p>
    <w:p w:rsidR="00B14740" w:rsidRDefault="00B14740" w:rsidP="00B14740">
      <w:pPr>
        <w:spacing w:after="0" w:line="240" w:lineRule="auto"/>
        <w:rPr>
          <w:rFonts w:ascii="Times New Roman" w:hAnsi="Times New Roman" w:cs="Times New Roman"/>
        </w:rPr>
      </w:pPr>
      <w:r w:rsidRPr="00B14740">
        <w:rPr>
          <w:rFonts w:ascii="Times New Roman" w:hAnsi="Times New Roman" w:cs="Times New Roman"/>
        </w:rPr>
        <w:t>Tlačítko „převezmi“ –</w:t>
      </w:r>
      <w:r w:rsidR="00727710">
        <w:rPr>
          <w:rFonts w:ascii="Times New Roman" w:hAnsi="Times New Roman" w:cs="Times New Roman"/>
        </w:rPr>
        <w:t xml:space="preserve"> </w:t>
      </w:r>
      <w:r w:rsidRPr="00B14740">
        <w:rPr>
          <w:rFonts w:ascii="Times New Roman" w:hAnsi="Times New Roman" w:cs="Times New Roman"/>
        </w:rPr>
        <w:t xml:space="preserve">po stisku tlačítka se expediční list </w:t>
      </w:r>
      <w:proofErr w:type="gramStart"/>
      <w:r w:rsidRPr="00B14740">
        <w:rPr>
          <w:rFonts w:ascii="Times New Roman" w:hAnsi="Times New Roman" w:cs="Times New Roman"/>
        </w:rPr>
        <w:t>opatří</w:t>
      </w:r>
      <w:proofErr w:type="gramEnd"/>
      <w:r w:rsidRPr="00B14740">
        <w:rPr>
          <w:rFonts w:ascii="Times New Roman" w:hAnsi="Times New Roman" w:cs="Times New Roman"/>
        </w:rPr>
        <w:t xml:space="preserve"> v DB údaji kdo jej </w:t>
      </w:r>
      <w:proofErr w:type="gramStart"/>
      <w:r w:rsidRPr="00B14740">
        <w:rPr>
          <w:rFonts w:ascii="Times New Roman" w:hAnsi="Times New Roman" w:cs="Times New Roman"/>
        </w:rPr>
        <w:t>převzal</w:t>
      </w:r>
      <w:proofErr w:type="gramEnd"/>
      <w:r w:rsidRPr="00B14740">
        <w:rPr>
          <w:rFonts w:ascii="Times New Roman" w:hAnsi="Times New Roman" w:cs="Times New Roman"/>
        </w:rPr>
        <w:t xml:space="preserve"> a kdy.</w:t>
      </w:r>
      <w:r w:rsidR="00C10A10">
        <w:rPr>
          <w:rFonts w:ascii="Times New Roman" w:hAnsi="Times New Roman" w:cs="Times New Roman"/>
        </w:rPr>
        <w:t xml:space="preserve"> Evidence přebírající osoby bude vázána na přiložení osobní karty k NFC čtečce PDA přístroje.</w:t>
      </w:r>
    </w:p>
    <w:p w:rsidR="00B14740" w:rsidRPr="00B14740" w:rsidRDefault="00B14740" w:rsidP="00B14740">
      <w:pPr>
        <w:spacing w:after="0" w:line="240" w:lineRule="auto"/>
        <w:rPr>
          <w:rFonts w:ascii="Times New Roman" w:hAnsi="Times New Roman" w:cs="Times New Roman"/>
          <w:u w:val="single"/>
        </w:rPr>
      </w:pPr>
    </w:p>
    <w:p w:rsidR="00B14740" w:rsidRPr="00A20E1C" w:rsidRDefault="00B14740" w:rsidP="00B14740">
      <w:pPr>
        <w:spacing w:after="0" w:line="240" w:lineRule="auto"/>
        <w:rPr>
          <w:rFonts w:ascii="Times New Roman" w:hAnsi="Times New Roman" w:cs="Times New Roman"/>
          <w:b/>
        </w:rPr>
      </w:pPr>
      <w:r w:rsidRPr="00A20E1C">
        <w:rPr>
          <w:rFonts w:ascii="Times New Roman" w:hAnsi="Times New Roman" w:cs="Times New Roman"/>
          <w:b/>
        </w:rPr>
        <w:t>„Předej zásilku klinice“ :</w:t>
      </w:r>
    </w:p>
    <w:p w:rsidR="00B14740" w:rsidRPr="00B14740" w:rsidRDefault="00B14740" w:rsidP="00B14740">
      <w:pPr>
        <w:spacing w:after="0" w:line="240" w:lineRule="auto"/>
        <w:rPr>
          <w:rFonts w:ascii="Times New Roman" w:hAnsi="Times New Roman" w:cs="Times New Roman"/>
        </w:rPr>
      </w:pPr>
      <w:r w:rsidRPr="00B14740">
        <w:rPr>
          <w:rFonts w:ascii="Times New Roman" w:hAnsi="Times New Roman" w:cs="Times New Roman"/>
        </w:rPr>
        <w:t>Bude očekávat vstup ze čtečky ČK. Načtením ČK výdejky zobrazí přiřazený expediční list s důrazem na zobrazení počtu přepravních jednotek ke kontrole pracovníkem kliniky.</w:t>
      </w:r>
    </w:p>
    <w:p w:rsidR="00B14740" w:rsidRPr="00B14740" w:rsidRDefault="00B14740" w:rsidP="00B14740">
      <w:pPr>
        <w:spacing w:after="0" w:line="240" w:lineRule="auto"/>
        <w:rPr>
          <w:rFonts w:ascii="Times New Roman" w:hAnsi="Times New Roman" w:cs="Times New Roman"/>
          <w:u w:val="single"/>
        </w:rPr>
      </w:pPr>
      <w:r w:rsidRPr="00B14740">
        <w:rPr>
          <w:rFonts w:ascii="Times New Roman" w:hAnsi="Times New Roman" w:cs="Times New Roman"/>
        </w:rPr>
        <w:t>Tlačítko „</w:t>
      </w:r>
      <w:proofErr w:type="gramStart"/>
      <w:r w:rsidRPr="00B14740">
        <w:rPr>
          <w:rFonts w:ascii="Times New Roman" w:hAnsi="Times New Roman" w:cs="Times New Roman"/>
        </w:rPr>
        <w:t>předej“ –po</w:t>
      </w:r>
      <w:proofErr w:type="gramEnd"/>
      <w:r w:rsidRPr="00B14740">
        <w:rPr>
          <w:rFonts w:ascii="Times New Roman" w:hAnsi="Times New Roman" w:cs="Times New Roman"/>
        </w:rPr>
        <w:t xml:space="preserve"> stisku tlačítka se expediční list opatří v DB údaji kdo jej převzal a kdy.</w:t>
      </w:r>
      <w:r w:rsidR="00C10A10">
        <w:rPr>
          <w:rFonts w:ascii="Times New Roman" w:hAnsi="Times New Roman" w:cs="Times New Roman"/>
        </w:rPr>
        <w:t xml:space="preserve"> Evidence přebírající osoby bude vázána na přiložení osobní karty k NFC čtečce PDA přístroje.</w:t>
      </w:r>
    </w:p>
    <w:p w:rsidR="00A20E1C" w:rsidRDefault="00A20E1C" w:rsidP="00B14740">
      <w:pPr>
        <w:spacing w:after="0" w:line="240" w:lineRule="auto"/>
        <w:rPr>
          <w:rFonts w:ascii="Times New Roman" w:hAnsi="Times New Roman" w:cs="Times New Roman"/>
          <w:u w:val="single"/>
        </w:rPr>
      </w:pPr>
    </w:p>
    <w:p w:rsidR="00B14740" w:rsidRPr="008A2282" w:rsidRDefault="008A2282" w:rsidP="00B14740">
      <w:pPr>
        <w:spacing w:after="0" w:line="240" w:lineRule="auto"/>
        <w:rPr>
          <w:rFonts w:ascii="Times New Roman" w:hAnsi="Times New Roman" w:cs="Times New Roman"/>
          <w:b/>
        </w:rPr>
      </w:pPr>
      <w:r w:rsidRPr="008A2282">
        <w:rPr>
          <w:rFonts w:ascii="Times New Roman" w:hAnsi="Times New Roman" w:cs="Times New Roman"/>
          <w:b/>
        </w:rPr>
        <w:t>„Zobraz obsah výdejky“</w:t>
      </w:r>
    </w:p>
    <w:p w:rsidR="00B14740" w:rsidRPr="00B14740" w:rsidRDefault="00B14740" w:rsidP="00B14740">
      <w:pPr>
        <w:spacing w:after="0" w:line="240" w:lineRule="auto"/>
        <w:rPr>
          <w:rFonts w:ascii="Times New Roman" w:hAnsi="Times New Roman" w:cs="Times New Roman"/>
        </w:rPr>
      </w:pPr>
      <w:r w:rsidRPr="00B14740">
        <w:rPr>
          <w:rFonts w:ascii="Times New Roman" w:hAnsi="Times New Roman" w:cs="Times New Roman"/>
        </w:rPr>
        <w:t xml:space="preserve">Po načtení ČK výdejky nebo ručním zadáním čísla výdejky </w:t>
      </w:r>
      <w:r w:rsidR="00174C2F">
        <w:rPr>
          <w:rFonts w:ascii="Times New Roman" w:hAnsi="Times New Roman" w:cs="Times New Roman"/>
        </w:rPr>
        <w:t xml:space="preserve">se </w:t>
      </w:r>
      <w:r w:rsidRPr="00B14740">
        <w:rPr>
          <w:rFonts w:ascii="Times New Roman" w:hAnsi="Times New Roman" w:cs="Times New Roman"/>
        </w:rPr>
        <w:t>zobrazí seznam položek zboží, které se k dané výdejce vztahují. Zobrazí i nákladové středisko, odběrné místo a datum vytvoření.</w:t>
      </w:r>
    </w:p>
    <w:p w:rsidR="00B14740" w:rsidRPr="00B14740" w:rsidRDefault="00B14740" w:rsidP="00B14740">
      <w:pPr>
        <w:spacing w:after="0" w:line="240" w:lineRule="auto"/>
        <w:rPr>
          <w:rFonts w:ascii="Times New Roman" w:hAnsi="Times New Roman" w:cs="Times New Roman"/>
        </w:rPr>
      </w:pPr>
      <w:r w:rsidRPr="00B14740">
        <w:rPr>
          <w:rFonts w:ascii="Times New Roman" w:hAnsi="Times New Roman" w:cs="Times New Roman"/>
        </w:rPr>
        <w:t xml:space="preserve">Dále zobrazí počet přiřazených přepravních jednotek. </w:t>
      </w:r>
    </w:p>
    <w:p w:rsidR="00B14740" w:rsidRPr="00B14740" w:rsidRDefault="00B14740" w:rsidP="00B14740">
      <w:pPr>
        <w:pStyle w:val="Odstavecseseznamem"/>
        <w:numPr>
          <w:ilvl w:val="0"/>
          <w:numId w:val="21"/>
        </w:numPr>
        <w:spacing w:after="0" w:line="240" w:lineRule="auto"/>
        <w:rPr>
          <w:rFonts w:ascii="Times New Roman" w:hAnsi="Times New Roman" w:cs="Times New Roman"/>
        </w:rPr>
      </w:pPr>
      <w:r w:rsidRPr="00B14740">
        <w:rPr>
          <w:rFonts w:ascii="Times New Roman" w:hAnsi="Times New Roman" w:cs="Times New Roman"/>
        </w:rPr>
        <w:t xml:space="preserve">V případě, že se bude jednat o sloučené výdejky do jedné přepravní jednotky, zobrazí i čísla výdejek sloučených s touto.  Umožní opravy, </w:t>
      </w:r>
      <w:proofErr w:type="gramStart"/>
      <w:r w:rsidRPr="00B14740">
        <w:rPr>
          <w:rFonts w:ascii="Times New Roman" w:hAnsi="Times New Roman" w:cs="Times New Roman"/>
        </w:rPr>
        <w:t>tzn.</w:t>
      </w:r>
      <w:proofErr w:type="gramEnd"/>
      <w:r w:rsidRPr="00B14740">
        <w:rPr>
          <w:rFonts w:ascii="Times New Roman" w:hAnsi="Times New Roman" w:cs="Times New Roman"/>
        </w:rPr>
        <w:t xml:space="preserve"> v základním provedení </w:t>
      </w:r>
      <w:proofErr w:type="gramStart"/>
      <w:r w:rsidRPr="00B14740">
        <w:rPr>
          <w:rFonts w:ascii="Times New Roman" w:hAnsi="Times New Roman" w:cs="Times New Roman"/>
        </w:rPr>
        <w:t>umožní</w:t>
      </w:r>
      <w:proofErr w:type="gramEnd"/>
      <w:r w:rsidRPr="00B14740">
        <w:rPr>
          <w:rFonts w:ascii="Times New Roman" w:hAnsi="Times New Roman" w:cs="Times New Roman"/>
        </w:rPr>
        <w:t xml:space="preserve"> „smazat“ sloučení (pro opravu bude potřeba vytvořit sloučení nové přes obrazovku pro slučování výdejek).</w:t>
      </w:r>
    </w:p>
    <w:p w:rsidR="00B14740" w:rsidRPr="00B14740" w:rsidRDefault="00B14740" w:rsidP="00B14740">
      <w:pPr>
        <w:pStyle w:val="Odstavecseseznamem"/>
        <w:numPr>
          <w:ilvl w:val="0"/>
          <w:numId w:val="21"/>
        </w:numPr>
        <w:spacing w:after="0" w:line="240" w:lineRule="auto"/>
        <w:rPr>
          <w:rFonts w:ascii="Times New Roman" w:hAnsi="Times New Roman" w:cs="Times New Roman"/>
        </w:rPr>
      </w:pPr>
      <w:r w:rsidRPr="00B14740">
        <w:rPr>
          <w:rFonts w:ascii="Times New Roman" w:hAnsi="Times New Roman" w:cs="Times New Roman"/>
        </w:rPr>
        <w:t>V případě, že se bude jednat o výdejku umístěnou do více přepravních jednotek, umožní opravu počtu a tisk nových štítků s ČK</w:t>
      </w:r>
    </w:p>
    <w:p w:rsidR="00B14740" w:rsidRPr="00B14740" w:rsidRDefault="00B14740" w:rsidP="00B14740">
      <w:pPr>
        <w:spacing w:after="0" w:line="240" w:lineRule="auto"/>
        <w:rPr>
          <w:rFonts w:ascii="Times New Roman" w:hAnsi="Times New Roman" w:cs="Times New Roman"/>
        </w:rPr>
      </w:pPr>
    </w:p>
    <w:p w:rsidR="00B14740" w:rsidRPr="008A2282" w:rsidRDefault="00C10A10" w:rsidP="00B14740">
      <w:pPr>
        <w:spacing w:after="0" w:line="240" w:lineRule="auto"/>
        <w:rPr>
          <w:rFonts w:ascii="Times New Roman" w:hAnsi="Times New Roman" w:cs="Times New Roman"/>
          <w:b/>
        </w:rPr>
      </w:pPr>
      <w:r>
        <w:rPr>
          <w:rFonts w:ascii="Times New Roman" w:hAnsi="Times New Roman" w:cs="Times New Roman"/>
          <w:b/>
        </w:rPr>
        <w:t>„</w:t>
      </w:r>
      <w:r w:rsidR="008A2282" w:rsidRPr="008A2282">
        <w:rPr>
          <w:rFonts w:ascii="Times New Roman" w:hAnsi="Times New Roman" w:cs="Times New Roman"/>
          <w:b/>
        </w:rPr>
        <w:t>Zobraz obsah expedičního listu“</w:t>
      </w:r>
    </w:p>
    <w:p w:rsidR="00B14740" w:rsidRPr="00B14740" w:rsidRDefault="00B14740" w:rsidP="00B14740">
      <w:pPr>
        <w:spacing w:after="0" w:line="240" w:lineRule="auto"/>
        <w:rPr>
          <w:rFonts w:ascii="Times New Roman" w:hAnsi="Times New Roman" w:cs="Times New Roman"/>
        </w:rPr>
      </w:pPr>
      <w:r w:rsidRPr="00B14740">
        <w:rPr>
          <w:rFonts w:ascii="Times New Roman" w:hAnsi="Times New Roman" w:cs="Times New Roman"/>
        </w:rPr>
        <w:t xml:space="preserve">Po načtení ČK výdejky nebo ručním zadáním čísla výdejky zobrazí expediční list, ve kterém se tato výdejka nachází. Budou zobrazeny hlavní parametry exp. </w:t>
      </w:r>
      <w:proofErr w:type="gramStart"/>
      <w:r w:rsidRPr="00B14740">
        <w:rPr>
          <w:rFonts w:ascii="Times New Roman" w:hAnsi="Times New Roman" w:cs="Times New Roman"/>
        </w:rPr>
        <w:t>listu</w:t>
      </w:r>
      <w:proofErr w:type="gramEnd"/>
      <w:r w:rsidRPr="00B14740">
        <w:rPr>
          <w:rFonts w:ascii="Times New Roman" w:hAnsi="Times New Roman" w:cs="Times New Roman"/>
        </w:rPr>
        <w:t>, tzn. seznam výdejek+vedle počet přepravních jednotek a celkový souhrn přepravních jednotek.</w:t>
      </w:r>
    </w:p>
    <w:p w:rsidR="00B14740" w:rsidRPr="00B14740" w:rsidRDefault="00B14740" w:rsidP="00B14740">
      <w:pPr>
        <w:spacing w:after="0" w:line="240" w:lineRule="auto"/>
        <w:rPr>
          <w:rFonts w:ascii="Times New Roman" w:hAnsi="Times New Roman" w:cs="Times New Roman"/>
        </w:rPr>
      </w:pPr>
      <w:r w:rsidRPr="00B14740">
        <w:rPr>
          <w:rFonts w:ascii="Times New Roman" w:hAnsi="Times New Roman" w:cs="Times New Roman"/>
        </w:rPr>
        <w:t>Umožní opravy. Především vymazání výdejky z expedičního listu (načtením ČK nebo ručním výběrem) a také přidání výdejky (načtením ČK nebo ručním zadáním čís</w:t>
      </w:r>
      <w:r w:rsidR="00C10A10">
        <w:rPr>
          <w:rFonts w:ascii="Times New Roman" w:hAnsi="Times New Roman" w:cs="Times New Roman"/>
        </w:rPr>
        <w:t>l</w:t>
      </w:r>
      <w:r w:rsidRPr="00B14740">
        <w:rPr>
          <w:rFonts w:ascii="Times New Roman" w:hAnsi="Times New Roman" w:cs="Times New Roman"/>
        </w:rPr>
        <w:t>a).</w:t>
      </w:r>
    </w:p>
    <w:p w:rsidR="00B14740" w:rsidRPr="00B14740" w:rsidRDefault="00B14740" w:rsidP="00B14740">
      <w:pPr>
        <w:spacing w:after="0" w:line="240" w:lineRule="auto"/>
        <w:rPr>
          <w:rFonts w:ascii="Times New Roman" w:hAnsi="Times New Roman" w:cs="Times New Roman"/>
        </w:rPr>
      </w:pPr>
      <w:r w:rsidRPr="00B14740">
        <w:rPr>
          <w:rFonts w:ascii="Times New Roman" w:hAnsi="Times New Roman" w:cs="Times New Roman"/>
        </w:rPr>
        <w:t>Bude provázáno s obrazovkou „zobraz obsah výdejky“, výběrem jedné výdejky se seznamu se aplikace přepne na tuto obrazovku.</w:t>
      </w:r>
    </w:p>
    <w:p w:rsidR="008A2282" w:rsidRDefault="008A2282" w:rsidP="008A2282">
      <w:pPr>
        <w:pStyle w:val="Zkladntext20"/>
        <w:shd w:val="clear" w:color="auto" w:fill="auto"/>
        <w:spacing w:line="240" w:lineRule="auto"/>
        <w:ind w:left="720"/>
        <w:jc w:val="left"/>
        <w:rPr>
          <w:rFonts w:eastAsiaTheme="minorHAnsi"/>
          <w:b w:val="0"/>
          <w:bCs w:val="0"/>
          <w:sz w:val="22"/>
          <w:szCs w:val="22"/>
        </w:rPr>
      </w:pPr>
    </w:p>
    <w:p w:rsidR="00287C9E" w:rsidRPr="00287C9E" w:rsidRDefault="006355EF" w:rsidP="00287C9E">
      <w:pPr>
        <w:pStyle w:val="Zkladntext20"/>
        <w:numPr>
          <w:ilvl w:val="0"/>
          <w:numId w:val="1"/>
        </w:numPr>
        <w:shd w:val="clear" w:color="auto" w:fill="auto"/>
        <w:spacing w:line="240" w:lineRule="auto"/>
        <w:jc w:val="left"/>
        <w:rPr>
          <w:sz w:val="28"/>
          <w:szCs w:val="28"/>
          <w:u w:val="single"/>
        </w:rPr>
      </w:pPr>
      <w:r>
        <w:rPr>
          <w:sz w:val="26"/>
          <w:szCs w:val="26"/>
          <w:u w:val="single"/>
        </w:rPr>
        <w:t>P</w:t>
      </w:r>
      <w:r w:rsidR="00287C9E" w:rsidRPr="008A2282">
        <w:rPr>
          <w:sz w:val="26"/>
          <w:szCs w:val="26"/>
          <w:u w:val="single"/>
        </w:rPr>
        <w:t>ožadavky</w:t>
      </w:r>
      <w:r w:rsidR="00287C9E" w:rsidRPr="00287C9E">
        <w:rPr>
          <w:sz w:val="26"/>
          <w:szCs w:val="26"/>
          <w:u w:val="single"/>
        </w:rPr>
        <w:t xml:space="preserve"> </w:t>
      </w:r>
      <w:r w:rsidR="00287C9E" w:rsidRPr="008A2282">
        <w:rPr>
          <w:sz w:val="26"/>
          <w:szCs w:val="26"/>
          <w:u w:val="single"/>
        </w:rPr>
        <w:t>HW a systémové</w:t>
      </w:r>
    </w:p>
    <w:p w:rsidR="006823FE" w:rsidRPr="00287C9E" w:rsidRDefault="008A2282" w:rsidP="00287C9E">
      <w:pPr>
        <w:pStyle w:val="Zkladntext20"/>
        <w:shd w:val="clear" w:color="auto" w:fill="auto"/>
        <w:spacing w:line="240" w:lineRule="auto"/>
        <w:jc w:val="left"/>
        <w:rPr>
          <w:sz w:val="28"/>
          <w:szCs w:val="28"/>
          <w:u w:val="single"/>
        </w:rPr>
      </w:pPr>
      <w:r w:rsidRPr="00287C9E">
        <w:rPr>
          <w:rFonts w:eastAsiaTheme="minorHAnsi"/>
          <w:b w:val="0"/>
          <w:bCs w:val="0"/>
          <w:sz w:val="22"/>
          <w:szCs w:val="22"/>
        </w:rPr>
        <w:t>SW</w:t>
      </w:r>
      <w:r w:rsidR="006823FE" w:rsidRPr="00287C9E">
        <w:rPr>
          <w:rFonts w:eastAsiaTheme="minorHAnsi"/>
          <w:b w:val="0"/>
          <w:bCs w:val="0"/>
          <w:sz w:val="22"/>
          <w:szCs w:val="22"/>
        </w:rPr>
        <w:t xml:space="preserve"> musí být </w:t>
      </w:r>
      <w:proofErr w:type="spellStart"/>
      <w:r w:rsidR="006823FE" w:rsidRPr="00287C9E">
        <w:rPr>
          <w:rFonts w:eastAsiaTheme="minorHAnsi"/>
          <w:b w:val="0"/>
          <w:bCs w:val="0"/>
          <w:sz w:val="22"/>
          <w:szCs w:val="22"/>
        </w:rPr>
        <w:t>provozovatelný</w:t>
      </w:r>
      <w:proofErr w:type="spellEnd"/>
      <w:r w:rsidR="006823FE" w:rsidRPr="00287C9E">
        <w:rPr>
          <w:rFonts w:eastAsiaTheme="minorHAnsi"/>
          <w:b w:val="0"/>
          <w:bCs w:val="0"/>
          <w:sz w:val="22"/>
          <w:szCs w:val="22"/>
        </w:rPr>
        <w:t xml:space="preserve"> na HW prostředcích a databázích zadavatele:</w:t>
      </w:r>
    </w:p>
    <w:p w:rsidR="006823FE" w:rsidRDefault="008A2282" w:rsidP="00B14740">
      <w:pPr>
        <w:pStyle w:val="Bezmezer"/>
        <w:numPr>
          <w:ilvl w:val="0"/>
          <w:numId w:val="3"/>
        </w:numPr>
        <w:jc w:val="both"/>
        <w:rPr>
          <w:rFonts w:ascii="Times New Roman" w:hAnsi="Times New Roman" w:cs="Times New Roman"/>
        </w:rPr>
      </w:pPr>
      <w:r>
        <w:rPr>
          <w:rFonts w:ascii="Times New Roman" w:hAnsi="Times New Roman" w:cs="Times New Roman"/>
        </w:rPr>
        <w:t>PDA Honeywell CT50 a CT60 se systémem Android</w:t>
      </w:r>
    </w:p>
    <w:p w:rsidR="008A2282" w:rsidRPr="00B14740" w:rsidRDefault="008A2282" w:rsidP="00B14740">
      <w:pPr>
        <w:pStyle w:val="Bezmezer"/>
        <w:numPr>
          <w:ilvl w:val="0"/>
          <w:numId w:val="3"/>
        </w:numPr>
        <w:jc w:val="both"/>
        <w:rPr>
          <w:rFonts w:ascii="Times New Roman" w:hAnsi="Times New Roman" w:cs="Times New Roman"/>
        </w:rPr>
      </w:pPr>
      <w:r w:rsidRPr="00B14740">
        <w:rPr>
          <w:rFonts w:ascii="Times New Roman" w:hAnsi="Times New Roman" w:cs="Times New Roman"/>
        </w:rPr>
        <w:t>virtuální prostředí Hyper-V MS server 2016 a novější</w:t>
      </w:r>
    </w:p>
    <w:p w:rsidR="006823FE" w:rsidRPr="00B14740" w:rsidRDefault="006823FE" w:rsidP="00B14740">
      <w:pPr>
        <w:pStyle w:val="Bezmezer"/>
        <w:numPr>
          <w:ilvl w:val="0"/>
          <w:numId w:val="3"/>
        </w:numPr>
        <w:jc w:val="both"/>
        <w:rPr>
          <w:rFonts w:ascii="Times New Roman" w:hAnsi="Times New Roman" w:cs="Times New Roman"/>
        </w:rPr>
      </w:pPr>
      <w:r w:rsidRPr="00B14740">
        <w:rPr>
          <w:rFonts w:ascii="Times New Roman" w:hAnsi="Times New Roman" w:cs="Times New Roman"/>
        </w:rPr>
        <w:t>MS Windows server 2016 a novějším</w:t>
      </w:r>
    </w:p>
    <w:p w:rsidR="006823FE" w:rsidRPr="00B14740" w:rsidRDefault="006823FE" w:rsidP="00B14740">
      <w:pPr>
        <w:pStyle w:val="Bezmezer"/>
        <w:numPr>
          <w:ilvl w:val="0"/>
          <w:numId w:val="3"/>
        </w:numPr>
        <w:jc w:val="both"/>
        <w:rPr>
          <w:rFonts w:ascii="Times New Roman" w:hAnsi="Times New Roman" w:cs="Times New Roman"/>
        </w:rPr>
      </w:pPr>
      <w:r w:rsidRPr="00B14740">
        <w:rPr>
          <w:rFonts w:ascii="Times New Roman" w:hAnsi="Times New Roman" w:cs="Times New Roman"/>
        </w:rPr>
        <w:t>MS SQL 2014 a novějším</w:t>
      </w:r>
    </w:p>
    <w:p w:rsidR="006823FE" w:rsidRPr="00B14740" w:rsidRDefault="006823FE" w:rsidP="00B14740">
      <w:pPr>
        <w:pStyle w:val="Bezmezer"/>
        <w:numPr>
          <w:ilvl w:val="0"/>
          <w:numId w:val="3"/>
        </w:numPr>
        <w:jc w:val="both"/>
        <w:rPr>
          <w:rFonts w:ascii="Times New Roman" w:hAnsi="Times New Roman" w:cs="Times New Roman"/>
        </w:rPr>
      </w:pPr>
      <w:r w:rsidRPr="00B14740">
        <w:rPr>
          <w:rFonts w:ascii="Times New Roman" w:hAnsi="Times New Roman" w:cs="Times New Roman"/>
        </w:rPr>
        <w:t>PC stanice s OS MS Windows 7 Pro a novějším řady Pro s podporou x32 a x64</w:t>
      </w:r>
    </w:p>
    <w:p w:rsidR="006823FE" w:rsidRPr="00B14740" w:rsidRDefault="006823FE" w:rsidP="00B14740">
      <w:pPr>
        <w:pStyle w:val="Bezmezer"/>
        <w:numPr>
          <w:ilvl w:val="0"/>
          <w:numId w:val="3"/>
        </w:numPr>
        <w:jc w:val="both"/>
        <w:rPr>
          <w:rFonts w:ascii="Times New Roman" w:hAnsi="Times New Roman" w:cs="Times New Roman"/>
        </w:rPr>
      </w:pPr>
      <w:proofErr w:type="gramStart"/>
      <w:r w:rsidRPr="00B14740">
        <w:rPr>
          <w:rFonts w:ascii="Times New Roman" w:hAnsi="Times New Roman" w:cs="Times New Roman"/>
        </w:rPr>
        <w:t>Technologie .NET</w:t>
      </w:r>
      <w:proofErr w:type="gramEnd"/>
      <w:r w:rsidRPr="00B14740">
        <w:rPr>
          <w:rFonts w:ascii="Times New Roman" w:hAnsi="Times New Roman" w:cs="Times New Roman"/>
        </w:rPr>
        <w:t xml:space="preserve"> 4.</w:t>
      </w:r>
      <w:r w:rsidR="0077411B">
        <w:rPr>
          <w:rFonts w:ascii="Times New Roman" w:hAnsi="Times New Roman" w:cs="Times New Roman"/>
        </w:rPr>
        <w:t>5</w:t>
      </w:r>
      <w:r w:rsidRPr="00B14740">
        <w:rPr>
          <w:rFonts w:ascii="Times New Roman" w:hAnsi="Times New Roman" w:cs="Times New Roman"/>
        </w:rPr>
        <w:t xml:space="preserve"> a novější</w:t>
      </w:r>
    </w:p>
    <w:p w:rsidR="00287C9E" w:rsidRDefault="00287C9E" w:rsidP="00287C9E">
      <w:pPr>
        <w:pStyle w:val="Zkladntext20"/>
        <w:shd w:val="clear" w:color="auto" w:fill="auto"/>
        <w:spacing w:line="240" w:lineRule="auto"/>
        <w:jc w:val="left"/>
        <w:rPr>
          <w:sz w:val="28"/>
          <w:szCs w:val="28"/>
          <w:u w:val="single"/>
        </w:rPr>
      </w:pPr>
    </w:p>
    <w:p w:rsidR="006355EF" w:rsidRDefault="00923811" w:rsidP="006355EF">
      <w:pPr>
        <w:pStyle w:val="Zkladntext20"/>
        <w:numPr>
          <w:ilvl w:val="0"/>
          <w:numId w:val="1"/>
        </w:numPr>
        <w:shd w:val="clear" w:color="auto" w:fill="auto"/>
        <w:spacing w:line="240" w:lineRule="auto"/>
        <w:jc w:val="both"/>
        <w:rPr>
          <w:sz w:val="26"/>
          <w:szCs w:val="26"/>
          <w:u w:val="single"/>
        </w:rPr>
      </w:pPr>
      <w:r w:rsidRPr="00287C9E">
        <w:rPr>
          <w:sz w:val="26"/>
          <w:szCs w:val="26"/>
          <w:u w:val="single"/>
        </w:rPr>
        <w:t xml:space="preserve">Nabízený </w:t>
      </w:r>
      <w:r w:rsidR="00C450DA" w:rsidRPr="00287C9E">
        <w:rPr>
          <w:sz w:val="26"/>
          <w:szCs w:val="26"/>
          <w:u w:val="single"/>
        </w:rPr>
        <w:t>SW</w:t>
      </w:r>
      <w:r w:rsidRPr="00287C9E">
        <w:rPr>
          <w:sz w:val="26"/>
          <w:szCs w:val="26"/>
          <w:u w:val="single"/>
        </w:rPr>
        <w:t>:</w:t>
      </w:r>
    </w:p>
    <w:p w:rsidR="00923811" w:rsidRPr="002C06C0" w:rsidRDefault="006355EF" w:rsidP="002C06C0">
      <w:pPr>
        <w:spacing w:after="0" w:line="240" w:lineRule="auto"/>
        <w:rPr>
          <w:rFonts w:ascii="Times New Roman" w:hAnsi="Times New Roman" w:cs="Times New Roman"/>
        </w:rPr>
      </w:pPr>
      <w:r w:rsidRPr="006355EF">
        <w:rPr>
          <w:sz w:val="26"/>
          <w:szCs w:val="26"/>
        </w:rPr>
        <w:t xml:space="preserve">- </w:t>
      </w:r>
      <w:r w:rsidR="00923811" w:rsidRPr="006355EF">
        <w:rPr>
          <w:szCs w:val="24"/>
        </w:rPr>
        <w:t xml:space="preserve">musí splňovat požadavky GDPR a </w:t>
      </w:r>
      <w:r w:rsidR="00923811" w:rsidRPr="002C06C0">
        <w:rPr>
          <w:rFonts w:ascii="Times New Roman" w:hAnsi="Times New Roman" w:cs="Times New Roman"/>
        </w:rPr>
        <w:t>Zákona o kybernetické bezpečnosti (uchazeč doloží prohlášením)</w:t>
      </w:r>
    </w:p>
    <w:p w:rsidR="006355EF" w:rsidRPr="002C06C0" w:rsidRDefault="006355EF" w:rsidP="002C06C0">
      <w:pPr>
        <w:spacing w:after="0" w:line="240" w:lineRule="auto"/>
        <w:rPr>
          <w:rFonts w:ascii="Times New Roman" w:hAnsi="Times New Roman" w:cs="Times New Roman"/>
        </w:rPr>
      </w:pPr>
      <w:r w:rsidRPr="002C06C0">
        <w:rPr>
          <w:rFonts w:ascii="Times New Roman" w:hAnsi="Times New Roman" w:cs="Times New Roman"/>
        </w:rPr>
        <w:t xml:space="preserve">- </w:t>
      </w:r>
      <w:r w:rsidR="002B620A" w:rsidRPr="002C06C0">
        <w:rPr>
          <w:rFonts w:ascii="Times New Roman" w:hAnsi="Times New Roman" w:cs="Times New Roman"/>
        </w:rPr>
        <w:t xml:space="preserve">dodávaný </w:t>
      </w:r>
      <w:r w:rsidR="00C450DA" w:rsidRPr="002C06C0">
        <w:rPr>
          <w:rFonts w:ascii="Times New Roman" w:hAnsi="Times New Roman" w:cs="Times New Roman"/>
        </w:rPr>
        <w:t>SW</w:t>
      </w:r>
      <w:r w:rsidR="002B620A" w:rsidRPr="002C06C0">
        <w:rPr>
          <w:rFonts w:ascii="Times New Roman" w:hAnsi="Times New Roman" w:cs="Times New Roman"/>
        </w:rPr>
        <w:t xml:space="preserve"> musí umožňovat napojení informačních systémů třetích stran provozovaných ve FNOL prostřednictví</w:t>
      </w:r>
      <w:r w:rsidR="001C5185" w:rsidRPr="002C06C0">
        <w:rPr>
          <w:rFonts w:ascii="Times New Roman" w:hAnsi="Times New Roman" w:cs="Times New Roman"/>
        </w:rPr>
        <w:t xml:space="preserve">m integrační platformy </w:t>
      </w:r>
      <w:r w:rsidR="00D27CAD" w:rsidRPr="002C06C0">
        <w:rPr>
          <w:rFonts w:ascii="Times New Roman" w:hAnsi="Times New Roman" w:cs="Times New Roman"/>
        </w:rPr>
        <w:t>(</w:t>
      </w:r>
      <w:r w:rsidR="00835379">
        <w:rPr>
          <w:rFonts w:ascii="Times New Roman" w:hAnsi="Times New Roman" w:cs="Times New Roman"/>
        </w:rPr>
        <w:t xml:space="preserve">v současnosti </w:t>
      </w:r>
      <w:proofErr w:type="spellStart"/>
      <w:r w:rsidR="00D27CAD" w:rsidRPr="002C06C0">
        <w:rPr>
          <w:rFonts w:ascii="Times New Roman" w:hAnsi="Times New Roman" w:cs="Times New Roman"/>
        </w:rPr>
        <w:t>IS</w:t>
      </w:r>
      <w:proofErr w:type="spellEnd"/>
      <w:r w:rsidR="00D27CAD" w:rsidRPr="002C06C0">
        <w:rPr>
          <w:rFonts w:ascii="Times New Roman" w:hAnsi="Times New Roman" w:cs="Times New Roman"/>
        </w:rPr>
        <w:t xml:space="preserve"> </w:t>
      </w:r>
      <w:proofErr w:type="spellStart"/>
      <w:r w:rsidR="00D27CAD" w:rsidRPr="002C06C0">
        <w:rPr>
          <w:rFonts w:ascii="Times New Roman" w:hAnsi="Times New Roman" w:cs="Times New Roman"/>
        </w:rPr>
        <w:t>Apotheke</w:t>
      </w:r>
      <w:proofErr w:type="spellEnd"/>
      <w:r w:rsidR="00237318" w:rsidRPr="002C06C0">
        <w:rPr>
          <w:rFonts w:ascii="Times New Roman" w:hAnsi="Times New Roman" w:cs="Times New Roman"/>
        </w:rPr>
        <w:t xml:space="preserve"> </w:t>
      </w:r>
      <w:r w:rsidR="002C06C0">
        <w:rPr>
          <w:rFonts w:ascii="Times New Roman" w:hAnsi="Times New Roman" w:cs="Times New Roman"/>
        </w:rPr>
        <w:t xml:space="preserve">- </w:t>
      </w:r>
      <w:r w:rsidR="002C06C0" w:rsidRPr="002C06C0">
        <w:rPr>
          <w:rFonts w:ascii="Times New Roman" w:hAnsi="Times New Roman" w:cs="Times New Roman"/>
        </w:rPr>
        <w:t xml:space="preserve">dodavatel </w:t>
      </w:r>
      <w:hyperlink r:id="rId7" w:history="1">
        <w:r w:rsidR="002C06C0" w:rsidRPr="002C06C0">
          <w:rPr>
            <w:rFonts w:ascii="Times New Roman" w:hAnsi="Times New Roman" w:cs="Times New Roman"/>
          </w:rPr>
          <w:t>Ing. Martin Bencko</w:t>
        </w:r>
      </w:hyperlink>
      <w:r w:rsidR="002C06C0" w:rsidRPr="002C06C0">
        <w:rPr>
          <w:rFonts w:ascii="Times New Roman" w:hAnsi="Times New Roman" w:cs="Times New Roman"/>
        </w:rPr>
        <w:t xml:space="preserve"> IČ 43083005</w:t>
      </w:r>
      <w:r w:rsidR="002C06C0">
        <w:rPr>
          <w:rFonts w:ascii="Times New Roman" w:hAnsi="Times New Roman" w:cs="Times New Roman"/>
        </w:rPr>
        <w:t xml:space="preserve"> </w:t>
      </w:r>
      <w:r w:rsidR="00237318" w:rsidRPr="002C06C0">
        <w:rPr>
          <w:rFonts w:ascii="Times New Roman" w:hAnsi="Times New Roman" w:cs="Times New Roman"/>
        </w:rPr>
        <w:t xml:space="preserve">a </w:t>
      </w:r>
      <w:proofErr w:type="spellStart"/>
      <w:r w:rsidR="00237318" w:rsidRPr="002C06C0">
        <w:rPr>
          <w:rFonts w:ascii="Times New Roman" w:hAnsi="Times New Roman" w:cs="Times New Roman"/>
        </w:rPr>
        <w:t>IS</w:t>
      </w:r>
      <w:proofErr w:type="spellEnd"/>
      <w:r w:rsidR="00237318" w:rsidRPr="002C06C0">
        <w:rPr>
          <w:rFonts w:ascii="Times New Roman" w:hAnsi="Times New Roman" w:cs="Times New Roman"/>
        </w:rPr>
        <w:t xml:space="preserve"> </w:t>
      </w:r>
      <w:proofErr w:type="spellStart"/>
      <w:r w:rsidR="00237318" w:rsidRPr="002C06C0">
        <w:rPr>
          <w:rFonts w:ascii="Times New Roman" w:hAnsi="Times New Roman" w:cs="Times New Roman"/>
        </w:rPr>
        <w:t>Cevis</w:t>
      </w:r>
      <w:proofErr w:type="spellEnd"/>
      <w:r w:rsidR="00FB412E">
        <w:rPr>
          <w:rFonts w:ascii="Times New Roman" w:hAnsi="Times New Roman" w:cs="Times New Roman"/>
        </w:rPr>
        <w:t xml:space="preserve"> </w:t>
      </w:r>
      <w:r w:rsidR="002C06C0">
        <w:rPr>
          <w:rFonts w:ascii="Times New Roman" w:hAnsi="Times New Roman" w:cs="Times New Roman"/>
        </w:rPr>
        <w:t xml:space="preserve">– dodavatel </w:t>
      </w:r>
      <w:r w:rsidR="00FB412E">
        <w:rPr>
          <w:rFonts w:ascii="Times New Roman" w:hAnsi="Times New Roman" w:cs="Times New Roman"/>
        </w:rPr>
        <w:t xml:space="preserve">IVAR a.s. IČ </w:t>
      </w:r>
      <w:r w:rsidR="002C06C0">
        <w:rPr>
          <w:rFonts w:ascii="Times New Roman" w:hAnsi="Times New Roman" w:cs="Times New Roman"/>
        </w:rPr>
        <w:t>00526</w:t>
      </w:r>
      <w:r w:rsidR="00FB412E">
        <w:rPr>
          <w:rFonts w:ascii="Times New Roman" w:hAnsi="Times New Roman" w:cs="Times New Roman"/>
        </w:rPr>
        <w:t>622</w:t>
      </w:r>
      <w:r w:rsidR="00D27CAD" w:rsidRPr="002C06C0">
        <w:rPr>
          <w:rFonts w:ascii="Times New Roman" w:hAnsi="Times New Roman" w:cs="Times New Roman"/>
        </w:rPr>
        <w:t>)</w:t>
      </w:r>
    </w:p>
    <w:p w:rsidR="00C21CC3" w:rsidRPr="00C21CC3" w:rsidRDefault="00C21CC3" w:rsidP="00C21CC3">
      <w:pPr>
        <w:rPr>
          <w:rFonts w:ascii="Times New Roman" w:hAnsi="Times New Roman" w:cs="Times New Roman"/>
          <w:szCs w:val="24"/>
        </w:rPr>
      </w:pPr>
      <w:r w:rsidRPr="00C21CC3">
        <w:rPr>
          <w:rFonts w:ascii="Times New Roman" w:hAnsi="Times New Roman" w:cs="Times New Roman"/>
          <w:szCs w:val="24"/>
        </w:rPr>
        <w:t>Zadavatel před podepsáním servisní smlouvy a smlouvy o dílo vyzve vítězného uchazeče k provedení prezentace nabízeného systému za účelem prokázání splnění požadovaných funkcionalit popsaných v </w:t>
      </w:r>
      <w:proofErr w:type="gramStart"/>
      <w:r w:rsidRPr="00C21CC3">
        <w:rPr>
          <w:rFonts w:ascii="Times New Roman" w:hAnsi="Times New Roman" w:cs="Times New Roman"/>
          <w:szCs w:val="24"/>
        </w:rPr>
        <w:t>bodě  2. a 3.)</w:t>
      </w:r>
      <w:proofErr w:type="gramEnd"/>
      <w:r>
        <w:rPr>
          <w:rFonts w:ascii="Times New Roman" w:hAnsi="Times New Roman" w:cs="Times New Roman"/>
          <w:szCs w:val="24"/>
        </w:rPr>
        <w:t xml:space="preserve"> </w:t>
      </w:r>
      <w:r w:rsidRPr="00C21CC3">
        <w:rPr>
          <w:rFonts w:ascii="Times New Roman" w:hAnsi="Times New Roman" w:cs="Times New Roman"/>
          <w:szCs w:val="24"/>
        </w:rPr>
        <w:t xml:space="preserve">Prezentaci provede nejpozději do 20 dnů od vyzvání </w:t>
      </w:r>
      <w:r>
        <w:rPr>
          <w:rFonts w:ascii="Times New Roman" w:hAnsi="Times New Roman" w:cs="Times New Roman"/>
          <w:szCs w:val="24"/>
        </w:rPr>
        <w:t>zadavatelem</w:t>
      </w:r>
      <w:r w:rsidRPr="00C21CC3">
        <w:rPr>
          <w:rFonts w:ascii="Times New Roman" w:hAnsi="Times New Roman" w:cs="Times New Roman"/>
          <w:szCs w:val="24"/>
        </w:rPr>
        <w:t xml:space="preserve"> v rozsahu:</w:t>
      </w:r>
    </w:p>
    <w:p w:rsidR="00C21CC3" w:rsidRPr="00C21CC3" w:rsidRDefault="00C21CC3" w:rsidP="00C21CC3">
      <w:pPr>
        <w:numPr>
          <w:ilvl w:val="0"/>
          <w:numId w:val="23"/>
        </w:numPr>
        <w:spacing w:after="0" w:line="240" w:lineRule="auto"/>
        <w:rPr>
          <w:rFonts w:ascii="Times New Roman" w:hAnsi="Times New Roman" w:cs="Times New Roman"/>
          <w:szCs w:val="24"/>
        </w:rPr>
      </w:pPr>
      <w:r w:rsidRPr="00C21CC3">
        <w:rPr>
          <w:rFonts w:ascii="Times New Roman" w:hAnsi="Times New Roman" w:cs="Times New Roman"/>
          <w:szCs w:val="24"/>
        </w:rPr>
        <w:t>použitá technologie</w:t>
      </w:r>
    </w:p>
    <w:p w:rsidR="00C21CC3" w:rsidRDefault="00C21CC3" w:rsidP="00C21CC3">
      <w:pPr>
        <w:numPr>
          <w:ilvl w:val="0"/>
          <w:numId w:val="23"/>
        </w:numPr>
        <w:spacing w:after="0" w:line="240" w:lineRule="auto"/>
        <w:rPr>
          <w:rFonts w:ascii="Times New Roman" w:hAnsi="Times New Roman" w:cs="Times New Roman"/>
          <w:szCs w:val="24"/>
        </w:rPr>
      </w:pPr>
      <w:r w:rsidRPr="00C21CC3">
        <w:rPr>
          <w:rFonts w:ascii="Times New Roman" w:hAnsi="Times New Roman" w:cs="Times New Roman"/>
          <w:szCs w:val="24"/>
        </w:rPr>
        <w:t>vývojový diagram funkcionalit aplikace</w:t>
      </w:r>
    </w:p>
    <w:p w:rsidR="00C21CC3" w:rsidRPr="00C21CC3" w:rsidRDefault="00C21CC3" w:rsidP="00C21CC3">
      <w:pPr>
        <w:numPr>
          <w:ilvl w:val="0"/>
          <w:numId w:val="23"/>
        </w:numPr>
        <w:spacing w:after="0" w:line="240" w:lineRule="auto"/>
        <w:rPr>
          <w:rFonts w:ascii="Times New Roman" w:hAnsi="Times New Roman" w:cs="Times New Roman"/>
          <w:szCs w:val="24"/>
        </w:rPr>
      </w:pPr>
      <w:r w:rsidRPr="00C21CC3">
        <w:rPr>
          <w:szCs w:val="24"/>
        </w:rPr>
        <w:t>základní obrazovky aplikace</w:t>
      </w:r>
    </w:p>
    <w:p w:rsidR="00923811" w:rsidRPr="006355EF" w:rsidRDefault="00923811" w:rsidP="006355EF">
      <w:pPr>
        <w:pStyle w:val="Zkladntext20"/>
        <w:shd w:val="clear" w:color="auto" w:fill="auto"/>
        <w:spacing w:line="240" w:lineRule="auto"/>
        <w:jc w:val="both"/>
        <w:rPr>
          <w:sz w:val="26"/>
          <w:szCs w:val="26"/>
          <w:u w:val="single"/>
        </w:rPr>
      </w:pPr>
    </w:p>
    <w:p w:rsidR="00923811" w:rsidRPr="00B14740" w:rsidRDefault="00923811" w:rsidP="00B14740">
      <w:pPr>
        <w:pStyle w:val="Bezmezer"/>
        <w:jc w:val="both"/>
        <w:rPr>
          <w:rFonts w:ascii="Times New Roman" w:hAnsi="Times New Roman" w:cs="Times New Roman"/>
          <w:highlight w:val="yellow"/>
        </w:rPr>
      </w:pPr>
    </w:p>
    <w:p w:rsidR="006355EF" w:rsidRPr="006355EF" w:rsidRDefault="00287C9E" w:rsidP="006355EF">
      <w:pPr>
        <w:pStyle w:val="Zkladntext20"/>
        <w:numPr>
          <w:ilvl w:val="0"/>
          <w:numId w:val="1"/>
        </w:numPr>
        <w:shd w:val="clear" w:color="auto" w:fill="auto"/>
        <w:spacing w:line="240" w:lineRule="auto"/>
        <w:jc w:val="left"/>
        <w:rPr>
          <w:rStyle w:val="Zkladntext3105pt"/>
          <w:b/>
          <w:bCs/>
          <w:color w:val="auto"/>
          <w:sz w:val="28"/>
          <w:szCs w:val="28"/>
          <w:u w:val="single"/>
        </w:rPr>
      </w:pPr>
      <w:r w:rsidRPr="00B14740">
        <w:rPr>
          <w:rStyle w:val="Zkladntext3105pt"/>
          <w:b/>
          <w:color w:val="auto"/>
          <w:sz w:val="24"/>
          <w:szCs w:val="24"/>
          <w:u w:val="single"/>
        </w:rPr>
        <w:t>Požadavky na provedení implementace</w:t>
      </w:r>
    </w:p>
    <w:p w:rsidR="006355EF" w:rsidRDefault="00923811" w:rsidP="006355EF">
      <w:pPr>
        <w:pStyle w:val="Zkladntext20"/>
        <w:shd w:val="clear" w:color="auto" w:fill="auto"/>
        <w:spacing w:line="240" w:lineRule="auto"/>
        <w:jc w:val="left"/>
        <w:rPr>
          <w:rFonts w:eastAsiaTheme="minorHAnsi"/>
          <w:b w:val="0"/>
          <w:bCs w:val="0"/>
          <w:sz w:val="22"/>
          <w:szCs w:val="22"/>
        </w:rPr>
      </w:pPr>
      <w:r w:rsidRPr="006355EF">
        <w:rPr>
          <w:rFonts w:eastAsiaTheme="minorHAnsi"/>
          <w:b w:val="0"/>
          <w:bCs w:val="0"/>
          <w:sz w:val="22"/>
          <w:szCs w:val="22"/>
        </w:rPr>
        <w:t xml:space="preserve">Implementace bude zahrnovat dodávku </w:t>
      </w:r>
      <w:r w:rsidR="004858E5" w:rsidRPr="006355EF">
        <w:rPr>
          <w:rFonts w:eastAsiaTheme="minorHAnsi"/>
          <w:b w:val="0"/>
          <w:bCs w:val="0"/>
          <w:sz w:val="22"/>
          <w:szCs w:val="22"/>
        </w:rPr>
        <w:t xml:space="preserve">licencí </w:t>
      </w:r>
      <w:r w:rsidRPr="006355EF">
        <w:rPr>
          <w:rFonts w:eastAsiaTheme="minorHAnsi"/>
          <w:b w:val="0"/>
          <w:bCs w:val="0"/>
          <w:sz w:val="22"/>
          <w:szCs w:val="22"/>
        </w:rPr>
        <w:t>k dodanému dílu, která je již zahrnuta v ceně nabídky.</w:t>
      </w:r>
    </w:p>
    <w:p w:rsidR="006355EF" w:rsidRDefault="00923811" w:rsidP="006355EF">
      <w:pPr>
        <w:pStyle w:val="Zkladntext20"/>
        <w:shd w:val="clear" w:color="auto" w:fill="auto"/>
        <w:spacing w:line="240" w:lineRule="auto"/>
        <w:jc w:val="left"/>
      </w:pPr>
      <w:r w:rsidRPr="006355EF">
        <w:rPr>
          <w:rFonts w:eastAsiaTheme="minorHAnsi"/>
          <w:b w:val="0"/>
          <w:bCs w:val="0"/>
          <w:sz w:val="22"/>
          <w:szCs w:val="22"/>
        </w:rPr>
        <w:t>Implementace bude zahrnovat migraci (import) stávajících potřebných dat (např. jednotlivé číselníky, databázi zdravotnické techniky apod.).</w:t>
      </w:r>
    </w:p>
    <w:p w:rsidR="00923811" w:rsidRPr="006355EF" w:rsidRDefault="00923811" w:rsidP="006355EF">
      <w:pPr>
        <w:pStyle w:val="Zkladntext20"/>
        <w:shd w:val="clear" w:color="auto" w:fill="auto"/>
        <w:spacing w:line="240" w:lineRule="auto"/>
        <w:jc w:val="left"/>
        <w:rPr>
          <w:sz w:val="28"/>
          <w:szCs w:val="28"/>
          <w:u w:val="single"/>
        </w:rPr>
      </w:pPr>
      <w:r w:rsidRPr="006355EF">
        <w:rPr>
          <w:rFonts w:eastAsiaTheme="minorHAnsi"/>
          <w:b w:val="0"/>
          <w:bCs w:val="0"/>
          <w:sz w:val="22"/>
          <w:szCs w:val="22"/>
        </w:rPr>
        <w:t>Zadavatel požaduje provedení implementace takovým způsobem, aby výsledkem implementace byly splněny následující body:</w:t>
      </w:r>
    </w:p>
    <w:p w:rsidR="00923811" w:rsidRPr="00B14740" w:rsidRDefault="00923811" w:rsidP="00B14740">
      <w:pPr>
        <w:pStyle w:val="Bezmezer"/>
        <w:numPr>
          <w:ilvl w:val="0"/>
          <w:numId w:val="4"/>
        </w:numPr>
        <w:jc w:val="both"/>
        <w:rPr>
          <w:rFonts w:ascii="Times New Roman" w:hAnsi="Times New Roman" w:cs="Times New Roman"/>
        </w:rPr>
      </w:pPr>
      <w:r w:rsidRPr="00B14740">
        <w:rPr>
          <w:rFonts w:ascii="Times New Roman" w:hAnsi="Times New Roman" w:cs="Times New Roman"/>
        </w:rPr>
        <w:t xml:space="preserve">vytvoření úvodní analýzy popisující detailně cílové řešení. Na základě této analýzy bude provedena implementace </w:t>
      </w:r>
      <w:r w:rsidR="00C450DA">
        <w:rPr>
          <w:rFonts w:ascii="Times New Roman" w:hAnsi="Times New Roman" w:cs="Times New Roman"/>
        </w:rPr>
        <w:t>SW</w:t>
      </w:r>
      <w:r w:rsidRPr="00B14740">
        <w:rPr>
          <w:rFonts w:ascii="Times New Roman" w:hAnsi="Times New Roman" w:cs="Times New Roman"/>
        </w:rPr>
        <w:t xml:space="preserve">. Dokument s procesní analýzou slouží zejména ke vzájemnému pochopení a vyjasnění všech aktivit, kterých se následná implementace </w:t>
      </w:r>
      <w:r w:rsidR="00C450DA">
        <w:rPr>
          <w:rFonts w:ascii="Times New Roman" w:hAnsi="Times New Roman" w:cs="Times New Roman"/>
        </w:rPr>
        <w:t>SW</w:t>
      </w:r>
      <w:r w:rsidR="0012768D" w:rsidRPr="00B14740">
        <w:rPr>
          <w:rFonts w:ascii="Times New Roman" w:hAnsi="Times New Roman" w:cs="Times New Roman"/>
        </w:rPr>
        <w:t xml:space="preserve"> </w:t>
      </w:r>
      <w:r w:rsidRPr="00B14740">
        <w:rPr>
          <w:rFonts w:ascii="Times New Roman" w:hAnsi="Times New Roman" w:cs="Times New Roman"/>
        </w:rPr>
        <w:t>dotkne. Výstupem bude dokument „Implementační analýza“, který projde schvalovacím procesem zadavatele.</w:t>
      </w:r>
    </w:p>
    <w:p w:rsidR="00923811" w:rsidRDefault="00923811" w:rsidP="00B14740">
      <w:pPr>
        <w:pStyle w:val="Bezmezer"/>
        <w:numPr>
          <w:ilvl w:val="0"/>
          <w:numId w:val="4"/>
        </w:numPr>
        <w:jc w:val="both"/>
        <w:rPr>
          <w:rFonts w:ascii="Times New Roman" w:hAnsi="Times New Roman" w:cs="Times New Roman"/>
        </w:rPr>
      </w:pPr>
      <w:r w:rsidRPr="00B14740">
        <w:rPr>
          <w:rFonts w:ascii="Times New Roman" w:hAnsi="Times New Roman" w:cs="Times New Roman"/>
        </w:rPr>
        <w:t xml:space="preserve">vytvoření databáze a instalace všech potřebných částí nabízeného </w:t>
      </w:r>
      <w:r w:rsidR="00C450DA">
        <w:rPr>
          <w:rFonts w:ascii="Times New Roman" w:hAnsi="Times New Roman" w:cs="Times New Roman"/>
        </w:rPr>
        <w:t>SW</w:t>
      </w:r>
      <w:r w:rsidR="0012768D" w:rsidRPr="00B14740">
        <w:rPr>
          <w:rFonts w:ascii="Times New Roman" w:hAnsi="Times New Roman" w:cs="Times New Roman"/>
        </w:rPr>
        <w:t xml:space="preserve"> </w:t>
      </w:r>
      <w:r w:rsidRPr="00B14740">
        <w:rPr>
          <w:rFonts w:ascii="Times New Roman" w:hAnsi="Times New Roman" w:cs="Times New Roman"/>
        </w:rPr>
        <w:t>na MS SQL server zadavatele</w:t>
      </w:r>
    </w:p>
    <w:p w:rsidR="0015262C" w:rsidRPr="00B14740" w:rsidRDefault="0015262C" w:rsidP="00B14740">
      <w:pPr>
        <w:pStyle w:val="Bezmezer"/>
        <w:numPr>
          <w:ilvl w:val="0"/>
          <w:numId w:val="4"/>
        </w:numPr>
        <w:jc w:val="both"/>
        <w:rPr>
          <w:rFonts w:ascii="Times New Roman" w:hAnsi="Times New Roman" w:cs="Times New Roman"/>
        </w:rPr>
      </w:pPr>
      <w:r>
        <w:rPr>
          <w:rFonts w:ascii="Times New Roman" w:hAnsi="Times New Roman" w:cs="Times New Roman"/>
        </w:rPr>
        <w:t>vytvoření rozhraní na serveru, rozhraní umožňuje komunikaci mezi databází a aplikací v mobilním zařízení</w:t>
      </w:r>
    </w:p>
    <w:p w:rsidR="00923811" w:rsidRPr="00B14740" w:rsidRDefault="00923811" w:rsidP="00B14740">
      <w:pPr>
        <w:pStyle w:val="Bezmezer"/>
        <w:numPr>
          <w:ilvl w:val="0"/>
          <w:numId w:val="4"/>
        </w:numPr>
        <w:jc w:val="both"/>
        <w:rPr>
          <w:rFonts w:ascii="Times New Roman" w:hAnsi="Times New Roman" w:cs="Times New Roman"/>
        </w:rPr>
      </w:pPr>
      <w:r w:rsidRPr="00B14740">
        <w:rPr>
          <w:rFonts w:ascii="Times New Roman" w:hAnsi="Times New Roman" w:cs="Times New Roman"/>
        </w:rPr>
        <w:t>provedení komplexní integrace na uvedené informační systémy provozované v prostředí zadavatele a nutné k integraci daného řešení</w:t>
      </w:r>
    </w:p>
    <w:p w:rsidR="0015262C" w:rsidRPr="0015262C" w:rsidRDefault="00923811" w:rsidP="0015262C">
      <w:pPr>
        <w:pStyle w:val="Bezmezer"/>
        <w:numPr>
          <w:ilvl w:val="0"/>
          <w:numId w:val="4"/>
        </w:numPr>
        <w:jc w:val="both"/>
        <w:rPr>
          <w:rFonts w:ascii="Times New Roman" w:hAnsi="Times New Roman" w:cs="Times New Roman"/>
        </w:rPr>
      </w:pPr>
      <w:r w:rsidRPr="00B14740">
        <w:rPr>
          <w:rFonts w:ascii="Times New Roman" w:hAnsi="Times New Roman" w:cs="Times New Roman"/>
        </w:rPr>
        <w:t xml:space="preserve">řádné otestování všech instalovaných součástí nabízeného </w:t>
      </w:r>
      <w:r w:rsidR="00C450DA">
        <w:rPr>
          <w:rFonts w:ascii="Times New Roman" w:hAnsi="Times New Roman" w:cs="Times New Roman"/>
        </w:rPr>
        <w:t>SW</w:t>
      </w:r>
      <w:r w:rsidR="0012768D" w:rsidRPr="00B14740">
        <w:rPr>
          <w:rFonts w:ascii="Times New Roman" w:hAnsi="Times New Roman" w:cs="Times New Roman"/>
        </w:rPr>
        <w:t xml:space="preserve"> </w:t>
      </w:r>
      <w:r w:rsidRPr="00B14740">
        <w:rPr>
          <w:rFonts w:ascii="Times New Roman" w:hAnsi="Times New Roman" w:cs="Times New Roman"/>
        </w:rPr>
        <w:t>v testovací databázi a následně i v ostrém provozu</w:t>
      </w:r>
    </w:p>
    <w:p w:rsidR="00923811" w:rsidRPr="00B14740" w:rsidRDefault="00923811" w:rsidP="001627D5">
      <w:pPr>
        <w:pStyle w:val="Bezmezer"/>
        <w:numPr>
          <w:ilvl w:val="0"/>
          <w:numId w:val="4"/>
        </w:numPr>
        <w:jc w:val="both"/>
        <w:rPr>
          <w:rFonts w:ascii="Times New Roman" w:hAnsi="Times New Roman" w:cs="Times New Roman"/>
        </w:rPr>
      </w:pPr>
      <w:r w:rsidRPr="00B14740">
        <w:rPr>
          <w:rFonts w:ascii="Times New Roman" w:hAnsi="Times New Roman" w:cs="Times New Roman"/>
        </w:rPr>
        <w:t xml:space="preserve">školení klíčových uživatelů jednotlivých pracovišť zadavatele, v rámci kterého si osvojí všechny úkony spojené s použitím základních funkcí </w:t>
      </w:r>
      <w:r w:rsidR="00C450DA">
        <w:rPr>
          <w:rFonts w:ascii="Times New Roman" w:hAnsi="Times New Roman" w:cs="Times New Roman"/>
        </w:rPr>
        <w:t>SW</w:t>
      </w:r>
    </w:p>
    <w:p w:rsidR="00923811" w:rsidRDefault="00923811" w:rsidP="001627D5">
      <w:pPr>
        <w:pStyle w:val="Bezmezer"/>
        <w:numPr>
          <w:ilvl w:val="0"/>
          <w:numId w:val="4"/>
        </w:numPr>
        <w:jc w:val="both"/>
        <w:rPr>
          <w:rFonts w:ascii="Times New Roman" w:hAnsi="Times New Roman" w:cs="Times New Roman"/>
        </w:rPr>
      </w:pPr>
      <w:r w:rsidRPr="00B14740">
        <w:rPr>
          <w:rFonts w:ascii="Times New Roman" w:hAnsi="Times New Roman" w:cs="Times New Roman"/>
        </w:rPr>
        <w:t xml:space="preserve">školení správců informačního systému v takovém rozsahu, aby byli schopni poskytovat uživatelskou podporu pracovištím zadavatele, zvládli databázové struktury dodávaného </w:t>
      </w:r>
      <w:r w:rsidR="00C450DA">
        <w:rPr>
          <w:rFonts w:ascii="Times New Roman" w:hAnsi="Times New Roman" w:cs="Times New Roman"/>
        </w:rPr>
        <w:t>SW</w:t>
      </w:r>
      <w:r w:rsidR="0012768D" w:rsidRPr="00B14740">
        <w:rPr>
          <w:rFonts w:ascii="Times New Roman" w:hAnsi="Times New Roman" w:cs="Times New Roman"/>
        </w:rPr>
        <w:t xml:space="preserve"> </w:t>
      </w:r>
      <w:r w:rsidRPr="00B14740">
        <w:rPr>
          <w:rFonts w:ascii="Times New Roman" w:hAnsi="Times New Roman" w:cs="Times New Roman"/>
        </w:rPr>
        <w:t>a byli schopni vytvářet reporty a grafické výstupy dat</w:t>
      </w:r>
    </w:p>
    <w:p w:rsidR="008B3D4F" w:rsidRDefault="008B3D4F" w:rsidP="001627D5">
      <w:pPr>
        <w:pStyle w:val="Bezmezer"/>
        <w:numPr>
          <w:ilvl w:val="0"/>
          <w:numId w:val="4"/>
        </w:numPr>
        <w:jc w:val="both"/>
        <w:rPr>
          <w:rFonts w:ascii="Times New Roman" w:hAnsi="Times New Roman" w:cs="Times New Roman"/>
        </w:rPr>
      </w:pPr>
      <w:r w:rsidRPr="008B3D4F">
        <w:rPr>
          <w:rFonts w:ascii="Times New Roman" w:hAnsi="Times New Roman" w:cs="Times New Roman"/>
        </w:rPr>
        <w:t xml:space="preserve">umožnění </w:t>
      </w:r>
      <w:r>
        <w:rPr>
          <w:rFonts w:ascii="Times New Roman" w:hAnsi="Times New Roman" w:cs="Times New Roman"/>
        </w:rPr>
        <w:t xml:space="preserve">samostatného </w:t>
      </w:r>
      <w:r w:rsidRPr="008B3D4F">
        <w:rPr>
          <w:rFonts w:ascii="Times New Roman" w:hAnsi="Times New Roman" w:cs="Times New Roman"/>
        </w:rPr>
        <w:t xml:space="preserve">přístupu odpovědným zaměstnancům zadavatele do datové struktury min. v rozsahu </w:t>
      </w:r>
      <w:proofErr w:type="spellStart"/>
      <w:r w:rsidRPr="008B3D4F">
        <w:rPr>
          <w:rFonts w:ascii="Times New Roman" w:hAnsi="Times New Roman" w:cs="Times New Roman"/>
        </w:rPr>
        <w:t>datareader</w:t>
      </w:r>
      <w:proofErr w:type="spellEnd"/>
    </w:p>
    <w:p w:rsidR="00923811" w:rsidRPr="008B3D4F" w:rsidRDefault="00923811" w:rsidP="001627D5">
      <w:pPr>
        <w:pStyle w:val="Bezmezer"/>
        <w:numPr>
          <w:ilvl w:val="0"/>
          <w:numId w:val="4"/>
        </w:numPr>
        <w:jc w:val="both"/>
        <w:rPr>
          <w:rFonts w:ascii="Times New Roman" w:hAnsi="Times New Roman" w:cs="Times New Roman"/>
        </w:rPr>
      </w:pPr>
      <w:r w:rsidRPr="008B3D4F">
        <w:rPr>
          <w:rFonts w:ascii="Times New Roman" w:hAnsi="Times New Roman" w:cs="Times New Roman"/>
        </w:rPr>
        <w:t>aktivní dohled v průběhu testovacího provozu minimálně pomocí vzdáleného připojení, popřípadě na výzvu zadavatele provést úkony v místě plnění v rozsahu dle potřeby, ale min. jednoho měsíce</w:t>
      </w:r>
      <w:r w:rsidR="00D27CAD" w:rsidRPr="008B3D4F">
        <w:rPr>
          <w:rFonts w:ascii="Times New Roman" w:hAnsi="Times New Roman" w:cs="Times New Roman"/>
        </w:rPr>
        <w:t>. Nástup na řešení a vyřešení nejpozději další pracovní den.</w:t>
      </w:r>
    </w:p>
    <w:p w:rsidR="00923811" w:rsidRPr="00B14740" w:rsidRDefault="00923811" w:rsidP="001627D5">
      <w:pPr>
        <w:pStyle w:val="Bezmezer"/>
        <w:numPr>
          <w:ilvl w:val="0"/>
          <w:numId w:val="4"/>
        </w:numPr>
        <w:jc w:val="both"/>
        <w:rPr>
          <w:rFonts w:ascii="Times New Roman" w:hAnsi="Times New Roman" w:cs="Times New Roman"/>
        </w:rPr>
      </w:pPr>
      <w:r w:rsidRPr="00B14740">
        <w:rPr>
          <w:rFonts w:ascii="Times New Roman" w:hAnsi="Times New Roman" w:cs="Times New Roman"/>
        </w:rPr>
        <w:t xml:space="preserve">rozběh ostrého provozu u zadavatele za přítomnosti dodavatele v rozsahu min. </w:t>
      </w:r>
      <w:r w:rsidR="00D27CAD">
        <w:rPr>
          <w:rFonts w:ascii="Times New Roman" w:hAnsi="Times New Roman" w:cs="Times New Roman"/>
        </w:rPr>
        <w:t>1</w:t>
      </w:r>
      <w:r w:rsidRPr="00B14740">
        <w:rPr>
          <w:rFonts w:ascii="Times New Roman" w:hAnsi="Times New Roman" w:cs="Times New Roman"/>
        </w:rPr>
        <w:t xml:space="preserve"> měsíc</w:t>
      </w:r>
      <w:r w:rsidR="00D27CAD">
        <w:rPr>
          <w:rFonts w:ascii="Times New Roman" w:hAnsi="Times New Roman" w:cs="Times New Roman"/>
        </w:rPr>
        <w:t>e</w:t>
      </w:r>
      <w:r w:rsidR="005A01A5">
        <w:rPr>
          <w:rFonts w:ascii="Times New Roman" w:hAnsi="Times New Roman" w:cs="Times New Roman"/>
        </w:rPr>
        <w:t xml:space="preserve"> minimálně pomocí vzdáleného připojení, popřípadě na výzvu zadavatele provést úkony v místě plnění v rozsahu dle potřeby</w:t>
      </w:r>
      <w:r w:rsidR="00D27CAD">
        <w:rPr>
          <w:rFonts w:ascii="Times New Roman" w:hAnsi="Times New Roman" w:cs="Times New Roman"/>
        </w:rPr>
        <w:t>. Nástup na řešení a vyřešení nejpozději další pracovní den.</w:t>
      </w:r>
    </w:p>
    <w:p w:rsidR="00923811" w:rsidRPr="00B14740" w:rsidRDefault="00923811" w:rsidP="001627D5">
      <w:pPr>
        <w:pStyle w:val="Bezmezer"/>
        <w:numPr>
          <w:ilvl w:val="0"/>
          <w:numId w:val="4"/>
        </w:numPr>
        <w:jc w:val="both"/>
        <w:rPr>
          <w:rFonts w:ascii="Times New Roman" w:hAnsi="Times New Roman" w:cs="Times New Roman"/>
        </w:rPr>
      </w:pPr>
      <w:r w:rsidRPr="00B14740">
        <w:rPr>
          <w:rFonts w:ascii="Times New Roman" w:hAnsi="Times New Roman" w:cs="Times New Roman"/>
        </w:rPr>
        <w:t>dodání dokumentace – uživatelského a administrátorského manuálu v elektronické podobě</w:t>
      </w:r>
      <w:r w:rsidR="00237E62">
        <w:rPr>
          <w:rFonts w:ascii="Times New Roman" w:hAnsi="Times New Roman" w:cs="Times New Roman"/>
        </w:rPr>
        <w:t>.</w:t>
      </w:r>
    </w:p>
    <w:p w:rsidR="006823FE" w:rsidRPr="00B14740" w:rsidRDefault="00923811" w:rsidP="008A2D23">
      <w:pPr>
        <w:spacing w:after="0" w:line="240" w:lineRule="auto"/>
        <w:jc w:val="both"/>
        <w:rPr>
          <w:rFonts w:ascii="Times New Roman" w:hAnsi="Times New Roman" w:cs="Times New Roman"/>
        </w:rPr>
      </w:pPr>
      <w:r w:rsidRPr="00B14740">
        <w:rPr>
          <w:rFonts w:ascii="Times New Roman" w:hAnsi="Times New Roman" w:cs="Times New Roman"/>
        </w:rPr>
        <w:t>O provedené implementaci a jejím splnění bude sepsán akceptační protokol, který bude obsahovat popis případných nedostatků. Dílo bude považováno za dokončené až v okamžiku, kdy bude řádně bez závad a nedodělků fungovat v ostrém provozu a bude oběma stranami akceptováno podpisem protokolu o převzetí díla zadavatelem.</w:t>
      </w:r>
    </w:p>
    <w:p w:rsidR="008E6222" w:rsidRDefault="009D6FAE" w:rsidP="008A2D23">
      <w:pPr>
        <w:spacing w:after="0" w:line="240" w:lineRule="auto"/>
        <w:jc w:val="both"/>
        <w:rPr>
          <w:rFonts w:ascii="Times New Roman" w:hAnsi="Times New Roman" w:cs="Times New Roman"/>
        </w:rPr>
      </w:pPr>
      <w:r w:rsidRPr="00B14740">
        <w:rPr>
          <w:rFonts w:ascii="Times New Roman" w:hAnsi="Times New Roman" w:cs="Times New Roman"/>
        </w:rPr>
        <w:t xml:space="preserve">Poskytovatel implementuje </w:t>
      </w:r>
      <w:r w:rsidR="00C450DA">
        <w:rPr>
          <w:rFonts w:ascii="Times New Roman" w:hAnsi="Times New Roman" w:cs="Times New Roman"/>
        </w:rPr>
        <w:t>SW</w:t>
      </w:r>
      <w:r w:rsidRPr="00B14740">
        <w:rPr>
          <w:rFonts w:ascii="Times New Roman" w:hAnsi="Times New Roman" w:cs="Times New Roman"/>
        </w:rPr>
        <w:t xml:space="preserve"> v plné míře výše uvedených požadavků a funkcionalit nejpozději d</w:t>
      </w:r>
      <w:r w:rsidR="00923811" w:rsidRPr="00B14740">
        <w:rPr>
          <w:rFonts w:ascii="Times New Roman" w:hAnsi="Times New Roman" w:cs="Times New Roman"/>
        </w:rPr>
        <w:t xml:space="preserve">o </w:t>
      </w:r>
      <w:r w:rsidR="00006E05">
        <w:rPr>
          <w:rFonts w:ascii="Times New Roman" w:hAnsi="Times New Roman" w:cs="Times New Roman"/>
        </w:rPr>
        <w:t xml:space="preserve">D+8 </w:t>
      </w:r>
      <w:r w:rsidR="00923811" w:rsidRPr="00B14740">
        <w:rPr>
          <w:rFonts w:ascii="Times New Roman" w:hAnsi="Times New Roman" w:cs="Times New Roman"/>
        </w:rPr>
        <w:t>měsíc</w:t>
      </w:r>
      <w:r w:rsidR="008B3D4F">
        <w:rPr>
          <w:rFonts w:ascii="Times New Roman" w:hAnsi="Times New Roman" w:cs="Times New Roman"/>
        </w:rPr>
        <w:t>ů</w:t>
      </w:r>
      <w:r w:rsidR="00923811" w:rsidRPr="00B14740">
        <w:rPr>
          <w:rFonts w:ascii="Times New Roman" w:hAnsi="Times New Roman" w:cs="Times New Roman"/>
        </w:rPr>
        <w:t xml:space="preserve"> od </w:t>
      </w:r>
      <w:r w:rsidR="005656C9" w:rsidRPr="00B14740">
        <w:rPr>
          <w:rFonts w:ascii="Times New Roman" w:hAnsi="Times New Roman" w:cs="Times New Roman"/>
        </w:rPr>
        <w:t xml:space="preserve">oboustranného </w:t>
      </w:r>
      <w:r w:rsidR="00923811" w:rsidRPr="00B14740">
        <w:rPr>
          <w:rFonts w:ascii="Times New Roman" w:hAnsi="Times New Roman" w:cs="Times New Roman"/>
        </w:rPr>
        <w:t>podpisu smlouvy</w:t>
      </w:r>
      <w:r w:rsidRPr="00B14740">
        <w:rPr>
          <w:rFonts w:ascii="Times New Roman" w:hAnsi="Times New Roman" w:cs="Times New Roman"/>
        </w:rPr>
        <w:t xml:space="preserve"> o dílo.</w:t>
      </w:r>
    </w:p>
    <w:p w:rsidR="00FB243A" w:rsidRPr="00B14740" w:rsidRDefault="00FB243A" w:rsidP="008A2D23">
      <w:pPr>
        <w:spacing w:after="0" w:line="240" w:lineRule="auto"/>
        <w:jc w:val="both"/>
        <w:rPr>
          <w:rFonts w:ascii="Times New Roman" w:hAnsi="Times New Roman" w:cs="Times New Roman"/>
        </w:rPr>
      </w:pPr>
      <w:bookmarkStart w:id="0" w:name="_GoBack"/>
      <w:bookmarkEnd w:id="0"/>
    </w:p>
    <w:sectPr w:rsidR="00FB243A" w:rsidRPr="00B14740" w:rsidSect="00C21CC3">
      <w:pgSz w:w="11906" w:h="16838"/>
      <w:pgMar w:top="709" w:right="1417" w:bottom="851"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2B2F56" w16cid:durableId="219232D0"/>
  <w16cid:commentId w16cid:paraId="44C3EB94" w16cid:durableId="21939F7D"/>
  <w16cid:commentId w16cid:paraId="2B3177D7" w16cid:durableId="219232D1"/>
  <w16cid:commentId w16cid:paraId="23CF3C3D" w16cid:durableId="219490C1"/>
  <w16cid:commentId w16cid:paraId="6046AE6D" w16cid:durableId="219232D2"/>
  <w16cid:commentId w16cid:paraId="129E6344" w16cid:durableId="219490BB"/>
  <w16cid:commentId w16cid:paraId="6152EF1C" w16cid:durableId="219232D3"/>
  <w16cid:commentId w16cid:paraId="45ABE2FB" w16cid:durableId="2193A007"/>
  <w16cid:commentId w16cid:paraId="6E2FA0E8" w16cid:durableId="219232D4"/>
  <w16cid:commentId w16cid:paraId="343CC96F" w16cid:durableId="2193A03D"/>
  <w16cid:commentId w16cid:paraId="1B08898F" w16cid:durableId="219232D5"/>
  <w16cid:commentId w16cid:paraId="3191EB72" w16cid:durableId="2193A0BE"/>
  <w16cid:commentId w16cid:paraId="46024C9B" w16cid:durableId="219232D6"/>
  <w16cid:commentId w16cid:paraId="6141A821" w16cid:durableId="21948CD6"/>
  <w16cid:commentId w16cid:paraId="2EDBE151" w16cid:durableId="219232D7"/>
  <w16cid:commentId w16cid:paraId="445FA669" w16cid:durableId="21948D04"/>
  <w16cid:commentId w16cid:paraId="247FD6A6" w16cid:durableId="219232D8"/>
  <w16cid:commentId w16cid:paraId="575A633D" w16cid:durableId="21948D17"/>
  <w16cid:commentId w16cid:paraId="419DF932" w16cid:durableId="219232D9"/>
  <w16cid:commentId w16cid:paraId="646DCB6D" w16cid:durableId="21948D22"/>
  <w16cid:commentId w16cid:paraId="632213C0" w16cid:durableId="219232DA"/>
  <w16cid:commentId w16cid:paraId="2D5C8FF5" w16cid:durableId="219490A4"/>
  <w16cid:commentId w16cid:paraId="530B705C" w16cid:durableId="219232DB"/>
  <w16cid:commentId w16cid:paraId="78E268C3" w16cid:durableId="219490AD"/>
  <w16cid:commentId w16cid:paraId="20D9FDE6" w16cid:durableId="219232DC"/>
  <w16cid:commentId w16cid:paraId="65EE1A2C" w16cid:durableId="2194904C"/>
  <w16cid:commentId w16cid:paraId="7A6EFDF8" w16cid:durableId="219232DD"/>
  <w16cid:commentId w16cid:paraId="0F121A31" w16cid:durableId="21948DD5"/>
  <w16cid:commentId w16cid:paraId="44839075" w16cid:durableId="219232DE"/>
  <w16cid:commentId w16cid:paraId="0649BD5C" w16cid:durableId="219232DF"/>
  <w16cid:commentId w16cid:paraId="55F238A1" w16cid:durableId="21948DEF"/>
  <w16cid:commentId w16cid:paraId="487359E5" w16cid:durableId="219232E0"/>
  <w16cid:commentId w16cid:paraId="0C4C8521" w16cid:durableId="21948E3E"/>
  <w16cid:commentId w16cid:paraId="6E9BFBC8" w16cid:durableId="21948F9B"/>
  <w16cid:commentId w16cid:paraId="71171BB8" w16cid:durableId="219232E1"/>
  <w16cid:commentId w16cid:paraId="1E8F499F" w16cid:durableId="2194903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860A9C"/>
    <w:lvl w:ilvl="0">
      <w:start w:val="1"/>
      <w:numFmt w:val="decimal"/>
      <w:pStyle w:val="Textodst1sl"/>
      <w:lvlText w:val="%1."/>
      <w:lvlJc w:val="left"/>
      <w:pPr>
        <w:tabs>
          <w:tab w:val="num" w:pos="1492"/>
        </w:tabs>
        <w:ind w:left="1492" w:hanging="360"/>
      </w:pPr>
      <w:rPr>
        <w:rFonts w:cs="Times New Roman"/>
      </w:rPr>
    </w:lvl>
  </w:abstractNum>
  <w:abstractNum w:abstractNumId="1" w15:restartNumberingAfterBreak="0">
    <w:nsid w:val="04BB35EB"/>
    <w:multiLevelType w:val="hybridMultilevel"/>
    <w:tmpl w:val="F0EC20C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C0776B"/>
    <w:multiLevelType w:val="hybridMultilevel"/>
    <w:tmpl w:val="354AB02E"/>
    <w:lvl w:ilvl="0" w:tplc="04050001">
      <w:start w:val="1"/>
      <w:numFmt w:val="bullet"/>
      <w:lvlText w:val=""/>
      <w:lvlJc w:val="left"/>
      <w:pPr>
        <w:ind w:left="2849" w:hanging="360"/>
      </w:pPr>
      <w:rPr>
        <w:rFonts w:ascii="Symbol" w:hAnsi="Symbol" w:hint="default"/>
      </w:rPr>
    </w:lvl>
    <w:lvl w:ilvl="1" w:tplc="04050003" w:tentative="1">
      <w:start w:val="1"/>
      <w:numFmt w:val="bullet"/>
      <w:lvlText w:val="o"/>
      <w:lvlJc w:val="left"/>
      <w:pPr>
        <w:ind w:left="3569" w:hanging="360"/>
      </w:pPr>
      <w:rPr>
        <w:rFonts w:ascii="Courier New" w:hAnsi="Courier New" w:cs="Courier New" w:hint="default"/>
      </w:rPr>
    </w:lvl>
    <w:lvl w:ilvl="2" w:tplc="04050005" w:tentative="1">
      <w:start w:val="1"/>
      <w:numFmt w:val="bullet"/>
      <w:lvlText w:val=""/>
      <w:lvlJc w:val="left"/>
      <w:pPr>
        <w:ind w:left="4289" w:hanging="360"/>
      </w:pPr>
      <w:rPr>
        <w:rFonts w:ascii="Wingdings" w:hAnsi="Wingdings" w:hint="default"/>
      </w:rPr>
    </w:lvl>
    <w:lvl w:ilvl="3" w:tplc="04050001" w:tentative="1">
      <w:start w:val="1"/>
      <w:numFmt w:val="bullet"/>
      <w:lvlText w:val=""/>
      <w:lvlJc w:val="left"/>
      <w:pPr>
        <w:ind w:left="5009" w:hanging="360"/>
      </w:pPr>
      <w:rPr>
        <w:rFonts w:ascii="Symbol" w:hAnsi="Symbol" w:hint="default"/>
      </w:rPr>
    </w:lvl>
    <w:lvl w:ilvl="4" w:tplc="04050003" w:tentative="1">
      <w:start w:val="1"/>
      <w:numFmt w:val="bullet"/>
      <w:lvlText w:val="o"/>
      <w:lvlJc w:val="left"/>
      <w:pPr>
        <w:ind w:left="5729" w:hanging="360"/>
      </w:pPr>
      <w:rPr>
        <w:rFonts w:ascii="Courier New" w:hAnsi="Courier New" w:cs="Courier New" w:hint="default"/>
      </w:rPr>
    </w:lvl>
    <w:lvl w:ilvl="5" w:tplc="04050005" w:tentative="1">
      <w:start w:val="1"/>
      <w:numFmt w:val="bullet"/>
      <w:lvlText w:val=""/>
      <w:lvlJc w:val="left"/>
      <w:pPr>
        <w:ind w:left="6449" w:hanging="360"/>
      </w:pPr>
      <w:rPr>
        <w:rFonts w:ascii="Wingdings" w:hAnsi="Wingdings" w:hint="default"/>
      </w:rPr>
    </w:lvl>
    <w:lvl w:ilvl="6" w:tplc="04050001" w:tentative="1">
      <w:start w:val="1"/>
      <w:numFmt w:val="bullet"/>
      <w:lvlText w:val=""/>
      <w:lvlJc w:val="left"/>
      <w:pPr>
        <w:ind w:left="7169" w:hanging="360"/>
      </w:pPr>
      <w:rPr>
        <w:rFonts w:ascii="Symbol" w:hAnsi="Symbol" w:hint="default"/>
      </w:rPr>
    </w:lvl>
    <w:lvl w:ilvl="7" w:tplc="04050003" w:tentative="1">
      <w:start w:val="1"/>
      <w:numFmt w:val="bullet"/>
      <w:lvlText w:val="o"/>
      <w:lvlJc w:val="left"/>
      <w:pPr>
        <w:ind w:left="7889" w:hanging="360"/>
      </w:pPr>
      <w:rPr>
        <w:rFonts w:ascii="Courier New" w:hAnsi="Courier New" w:cs="Courier New" w:hint="default"/>
      </w:rPr>
    </w:lvl>
    <w:lvl w:ilvl="8" w:tplc="04050005" w:tentative="1">
      <w:start w:val="1"/>
      <w:numFmt w:val="bullet"/>
      <w:lvlText w:val=""/>
      <w:lvlJc w:val="left"/>
      <w:pPr>
        <w:ind w:left="8609" w:hanging="360"/>
      </w:pPr>
      <w:rPr>
        <w:rFonts w:ascii="Wingdings" w:hAnsi="Wingdings" w:hint="default"/>
      </w:rPr>
    </w:lvl>
  </w:abstractNum>
  <w:abstractNum w:abstractNumId="3" w15:restartNumberingAfterBreak="0">
    <w:nsid w:val="1BE5503C"/>
    <w:multiLevelType w:val="hybridMultilevel"/>
    <w:tmpl w:val="A5B6A8B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A93B2A"/>
    <w:multiLevelType w:val="hybridMultilevel"/>
    <w:tmpl w:val="0CB6E9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E34E59"/>
    <w:multiLevelType w:val="hybridMultilevel"/>
    <w:tmpl w:val="88B8A5F4"/>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6" w15:restartNumberingAfterBreak="0">
    <w:nsid w:val="2D431EC6"/>
    <w:multiLevelType w:val="multilevel"/>
    <w:tmpl w:val="8BAAA1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38280F"/>
    <w:multiLevelType w:val="hybridMultilevel"/>
    <w:tmpl w:val="DE52AFE4"/>
    <w:lvl w:ilvl="0" w:tplc="04050001">
      <w:start w:val="1"/>
      <w:numFmt w:val="bullet"/>
      <w:lvlText w:val=""/>
      <w:lvlJc w:val="left"/>
      <w:pPr>
        <w:ind w:left="2844" w:hanging="360"/>
      </w:pPr>
      <w:rPr>
        <w:rFonts w:ascii="Symbol" w:hAnsi="Symbol" w:hint="default"/>
      </w:rPr>
    </w:lvl>
    <w:lvl w:ilvl="1" w:tplc="04050003">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8" w15:restartNumberingAfterBreak="0">
    <w:nsid w:val="4490795C"/>
    <w:multiLevelType w:val="hybridMultilevel"/>
    <w:tmpl w:val="C40CA1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CE3E96"/>
    <w:multiLevelType w:val="hybridMultilevel"/>
    <w:tmpl w:val="E87A166C"/>
    <w:lvl w:ilvl="0" w:tplc="97566B1E">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9B0323A"/>
    <w:multiLevelType w:val="multilevel"/>
    <w:tmpl w:val="94B8D382"/>
    <w:lvl w:ilvl="0">
      <w:start w:val="1"/>
      <w:numFmt w:val="decimal"/>
      <w:lvlText w:val="%1."/>
      <w:lvlJc w:val="left"/>
      <w:rPr>
        <w:b/>
        <w:bCs/>
        <w:i w:val="0"/>
        <w:iCs w:val="0"/>
        <w:smallCaps w:val="0"/>
        <w:strike w:val="0"/>
        <w:color w:val="000000"/>
        <w:spacing w:val="0"/>
        <w:w w:val="100"/>
        <w:position w:val="0"/>
        <w:sz w:val="28"/>
        <w:szCs w:val="2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E315C3"/>
    <w:multiLevelType w:val="hybridMultilevel"/>
    <w:tmpl w:val="17F8CD0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56067B4D"/>
    <w:multiLevelType w:val="hybridMultilevel"/>
    <w:tmpl w:val="B26A1BD6"/>
    <w:lvl w:ilvl="0" w:tplc="507E4E34">
      <w:start w:val="1"/>
      <w:numFmt w:val="upperLetter"/>
      <w:lvlText w:val="%1)"/>
      <w:lvlJc w:val="left"/>
      <w:pPr>
        <w:ind w:left="720" w:hanging="360"/>
      </w:pPr>
      <w:rPr>
        <w:rFonts w:hint="default"/>
        <w:b/>
        <w:sz w:val="24"/>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2E48C2"/>
    <w:multiLevelType w:val="hybridMultilevel"/>
    <w:tmpl w:val="241459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734769"/>
    <w:multiLevelType w:val="hybridMultilevel"/>
    <w:tmpl w:val="0D3C06F2"/>
    <w:lvl w:ilvl="0" w:tplc="C0AC2626">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29E1DCA"/>
    <w:multiLevelType w:val="hybridMultilevel"/>
    <w:tmpl w:val="DA3608BE"/>
    <w:lvl w:ilvl="0" w:tplc="04050017">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BFA1FFD"/>
    <w:multiLevelType w:val="hybridMultilevel"/>
    <w:tmpl w:val="567EB8BA"/>
    <w:lvl w:ilvl="0" w:tplc="D49A92B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DA46896"/>
    <w:multiLevelType w:val="hybridMultilevel"/>
    <w:tmpl w:val="2AFEC992"/>
    <w:lvl w:ilvl="0" w:tplc="512A13D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71F0454B"/>
    <w:multiLevelType w:val="hybridMultilevel"/>
    <w:tmpl w:val="10EEF5E8"/>
    <w:lvl w:ilvl="0" w:tplc="04050005">
      <w:start w:val="1"/>
      <w:numFmt w:val="bullet"/>
      <w:lvlText w:val=""/>
      <w:lvlJc w:val="left"/>
      <w:pPr>
        <w:ind w:left="1069" w:hanging="360"/>
      </w:pPr>
      <w:rPr>
        <w:rFonts w:ascii="Wingdings" w:hAnsi="Wingdings" w:hint="default"/>
        <w:color w:val="auto"/>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15:restartNumberingAfterBreak="0">
    <w:nsid w:val="72086FC8"/>
    <w:multiLevelType w:val="hybridMultilevel"/>
    <w:tmpl w:val="7EEA40CA"/>
    <w:lvl w:ilvl="0" w:tplc="BB94D0CA">
      <w:start w:val="1"/>
      <w:numFmt w:val="lowerLetter"/>
      <w:lvlText w:val="%1)"/>
      <w:lvlJc w:val="left"/>
      <w:pPr>
        <w:ind w:left="390" w:hanging="360"/>
      </w:pPr>
      <w:rPr>
        <w:rFonts w:hint="default"/>
      </w:rPr>
    </w:lvl>
    <w:lvl w:ilvl="1" w:tplc="04050019" w:tentative="1">
      <w:start w:val="1"/>
      <w:numFmt w:val="lowerLetter"/>
      <w:lvlText w:val="%2."/>
      <w:lvlJc w:val="left"/>
      <w:pPr>
        <w:ind w:left="1110" w:hanging="360"/>
      </w:pPr>
    </w:lvl>
    <w:lvl w:ilvl="2" w:tplc="0405001B" w:tentative="1">
      <w:start w:val="1"/>
      <w:numFmt w:val="lowerRoman"/>
      <w:lvlText w:val="%3."/>
      <w:lvlJc w:val="right"/>
      <w:pPr>
        <w:ind w:left="1830" w:hanging="180"/>
      </w:pPr>
    </w:lvl>
    <w:lvl w:ilvl="3" w:tplc="0405000F" w:tentative="1">
      <w:start w:val="1"/>
      <w:numFmt w:val="decimal"/>
      <w:lvlText w:val="%4."/>
      <w:lvlJc w:val="left"/>
      <w:pPr>
        <w:ind w:left="2550" w:hanging="360"/>
      </w:pPr>
    </w:lvl>
    <w:lvl w:ilvl="4" w:tplc="04050019" w:tentative="1">
      <w:start w:val="1"/>
      <w:numFmt w:val="lowerLetter"/>
      <w:lvlText w:val="%5."/>
      <w:lvlJc w:val="left"/>
      <w:pPr>
        <w:ind w:left="3270" w:hanging="360"/>
      </w:pPr>
    </w:lvl>
    <w:lvl w:ilvl="5" w:tplc="0405001B" w:tentative="1">
      <w:start w:val="1"/>
      <w:numFmt w:val="lowerRoman"/>
      <w:lvlText w:val="%6."/>
      <w:lvlJc w:val="right"/>
      <w:pPr>
        <w:ind w:left="3990" w:hanging="180"/>
      </w:pPr>
    </w:lvl>
    <w:lvl w:ilvl="6" w:tplc="0405000F" w:tentative="1">
      <w:start w:val="1"/>
      <w:numFmt w:val="decimal"/>
      <w:lvlText w:val="%7."/>
      <w:lvlJc w:val="left"/>
      <w:pPr>
        <w:ind w:left="4710" w:hanging="360"/>
      </w:pPr>
    </w:lvl>
    <w:lvl w:ilvl="7" w:tplc="04050019" w:tentative="1">
      <w:start w:val="1"/>
      <w:numFmt w:val="lowerLetter"/>
      <w:lvlText w:val="%8."/>
      <w:lvlJc w:val="left"/>
      <w:pPr>
        <w:ind w:left="5430" w:hanging="360"/>
      </w:pPr>
    </w:lvl>
    <w:lvl w:ilvl="8" w:tplc="0405001B" w:tentative="1">
      <w:start w:val="1"/>
      <w:numFmt w:val="lowerRoman"/>
      <w:lvlText w:val="%9."/>
      <w:lvlJc w:val="right"/>
      <w:pPr>
        <w:ind w:left="6150" w:hanging="180"/>
      </w:pPr>
    </w:lvl>
  </w:abstractNum>
  <w:abstractNum w:abstractNumId="20" w15:restartNumberingAfterBreak="0">
    <w:nsid w:val="74425F4D"/>
    <w:multiLevelType w:val="hybridMultilevel"/>
    <w:tmpl w:val="22208FEC"/>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1" w15:restartNumberingAfterBreak="0">
    <w:nsid w:val="7CAB11BD"/>
    <w:multiLevelType w:val="hybridMultilevel"/>
    <w:tmpl w:val="9AB0E724"/>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B21A48"/>
    <w:multiLevelType w:val="hybridMultilevel"/>
    <w:tmpl w:val="FD4C0A5E"/>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num w:numId="1">
    <w:abstractNumId w:val="10"/>
  </w:num>
  <w:num w:numId="2">
    <w:abstractNumId w:val="12"/>
  </w:num>
  <w:num w:numId="3">
    <w:abstractNumId w:val="18"/>
  </w:num>
  <w:num w:numId="4">
    <w:abstractNumId w:val="9"/>
  </w:num>
  <w:num w:numId="5">
    <w:abstractNumId w:val="0"/>
  </w:num>
  <w:num w:numId="6">
    <w:abstractNumId w:val="17"/>
  </w:num>
  <w:num w:numId="7">
    <w:abstractNumId w:val="1"/>
  </w:num>
  <w:num w:numId="8">
    <w:abstractNumId w:val="8"/>
  </w:num>
  <w:num w:numId="9">
    <w:abstractNumId w:val="15"/>
  </w:num>
  <w:num w:numId="10">
    <w:abstractNumId w:val="20"/>
  </w:num>
  <w:num w:numId="11">
    <w:abstractNumId w:val="5"/>
  </w:num>
  <w:num w:numId="12">
    <w:abstractNumId w:val="4"/>
  </w:num>
  <w:num w:numId="13">
    <w:abstractNumId w:val="3"/>
  </w:num>
  <w:num w:numId="14">
    <w:abstractNumId w:val="22"/>
  </w:num>
  <w:num w:numId="15">
    <w:abstractNumId w:val="21"/>
  </w:num>
  <w:num w:numId="16">
    <w:abstractNumId w:val="2"/>
  </w:num>
  <w:num w:numId="17">
    <w:abstractNumId w:val="7"/>
  </w:num>
  <w:num w:numId="18">
    <w:abstractNumId w:val="11"/>
  </w:num>
  <w:num w:numId="19">
    <w:abstractNumId w:val="14"/>
  </w:num>
  <w:num w:numId="20">
    <w:abstractNumId w:val="19"/>
  </w:num>
  <w:num w:numId="21">
    <w:abstractNumId w:val="13"/>
  </w:num>
  <w:num w:numId="22">
    <w:abstractNumId w:val="6"/>
  </w:num>
  <w:num w:numId="23">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92375F"/>
    <w:rsid w:val="00006E05"/>
    <w:rsid w:val="00022F3F"/>
    <w:rsid w:val="000810C7"/>
    <w:rsid w:val="000A6324"/>
    <w:rsid w:val="000A78BC"/>
    <w:rsid w:val="000B0657"/>
    <w:rsid w:val="000C55F1"/>
    <w:rsid w:val="000D1839"/>
    <w:rsid w:val="000D6B53"/>
    <w:rsid w:val="001008F2"/>
    <w:rsid w:val="00127169"/>
    <w:rsid w:val="0012768D"/>
    <w:rsid w:val="001343CF"/>
    <w:rsid w:val="00140688"/>
    <w:rsid w:val="0015262C"/>
    <w:rsid w:val="00160A62"/>
    <w:rsid w:val="00161271"/>
    <w:rsid w:val="001627D5"/>
    <w:rsid w:val="00167A3F"/>
    <w:rsid w:val="00170048"/>
    <w:rsid w:val="00174C2F"/>
    <w:rsid w:val="00175DDC"/>
    <w:rsid w:val="001847FF"/>
    <w:rsid w:val="00185FA2"/>
    <w:rsid w:val="0019521B"/>
    <w:rsid w:val="00196AE5"/>
    <w:rsid w:val="001A7A7A"/>
    <w:rsid w:val="001C08D3"/>
    <w:rsid w:val="001C3C83"/>
    <w:rsid w:val="001C5185"/>
    <w:rsid w:val="001E1CA8"/>
    <w:rsid w:val="001E2CB7"/>
    <w:rsid w:val="002008A2"/>
    <w:rsid w:val="00212BDB"/>
    <w:rsid w:val="00225561"/>
    <w:rsid w:val="00232569"/>
    <w:rsid w:val="00237318"/>
    <w:rsid w:val="00237E62"/>
    <w:rsid w:val="00253DFC"/>
    <w:rsid w:val="00260E69"/>
    <w:rsid w:val="00275BD5"/>
    <w:rsid w:val="00287C9E"/>
    <w:rsid w:val="002976FA"/>
    <w:rsid w:val="002A3543"/>
    <w:rsid w:val="002B0FBE"/>
    <w:rsid w:val="002B3013"/>
    <w:rsid w:val="002B620A"/>
    <w:rsid w:val="002C06C0"/>
    <w:rsid w:val="002D1AFD"/>
    <w:rsid w:val="002D72B0"/>
    <w:rsid w:val="002D7484"/>
    <w:rsid w:val="002E45A6"/>
    <w:rsid w:val="00301666"/>
    <w:rsid w:val="00311709"/>
    <w:rsid w:val="00321B0B"/>
    <w:rsid w:val="00332946"/>
    <w:rsid w:val="0034224D"/>
    <w:rsid w:val="00346E37"/>
    <w:rsid w:val="003506E2"/>
    <w:rsid w:val="003572FF"/>
    <w:rsid w:val="00374953"/>
    <w:rsid w:val="00381A7D"/>
    <w:rsid w:val="003A2F17"/>
    <w:rsid w:val="003F2EB6"/>
    <w:rsid w:val="00404C98"/>
    <w:rsid w:val="00406169"/>
    <w:rsid w:val="00422DDC"/>
    <w:rsid w:val="00471F97"/>
    <w:rsid w:val="00484BFF"/>
    <w:rsid w:val="004858E5"/>
    <w:rsid w:val="0049721F"/>
    <w:rsid w:val="004B5B2E"/>
    <w:rsid w:val="004E07F1"/>
    <w:rsid w:val="004E6A34"/>
    <w:rsid w:val="0051206D"/>
    <w:rsid w:val="00516F1C"/>
    <w:rsid w:val="00523B34"/>
    <w:rsid w:val="005401A9"/>
    <w:rsid w:val="00552410"/>
    <w:rsid w:val="005656C9"/>
    <w:rsid w:val="005915B4"/>
    <w:rsid w:val="005A01A5"/>
    <w:rsid w:val="005B0468"/>
    <w:rsid w:val="005F22F2"/>
    <w:rsid w:val="00601046"/>
    <w:rsid w:val="0062284B"/>
    <w:rsid w:val="006355EF"/>
    <w:rsid w:val="0063594B"/>
    <w:rsid w:val="00637A21"/>
    <w:rsid w:val="00654B42"/>
    <w:rsid w:val="006823FE"/>
    <w:rsid w:val="006A0DE0"/>
    <w:rsid w:val="006A4DB4"/>
    <w:rsid w:val="006C0C25"/>
    <w:rsid w:val="006C2440"/>
    <w:rsid w:val="006C6921"/>
    <w:rsid w:val="006D4D3B"/>
    <w:rsid w:val="006F4602"/>
    <w:rsid w:val="00727710"/>
    <w:rsid w:val="0077411B"/>
    <w:rsid w:val="007C3FB8"/>
    <w:rsid w:val="007C6C70"/>
    <w:rsid w:val="007D4CC4"/>
    <w:rsid w:val="007E3BAB"/>
    <w:rsid w:val="0081227B"/>
    <w:rsid w:val="00812A74"/>
    <w:rsid w:val="00835379"/>
    <w:rsid w:val="008616EB"/>
    <w:rsid w:val="00865F59"/>
    <w:rsid w:val="008661A6"/>
    <w:rsid w:val="00884AC2"/>
    <w:rsid w:val="008A2282"/>
    <w:rsid w:val="008A25FE"/>
    <w:rsid w:val="008A2D23"/>
    <w:rsid w:val="008A5FA0"/>
    <w:rsid w:val="008A6E02"/>
    <w:rsid w:val="008B3D4F"/>
    <w:rsid w:val="008E6222"/>
    <w:rsid w:val="0092375F"/>
    <w:rsid w:val="00923811"/>
    <w:rsid w:val="00935B78"/>
    <w:rsid w:val="0096239E"/>
    <w:rsid w:val="00965B6B"/>
    <w:rsid w:val="009A0A63"/>
    <w:rsid w:val="009D22A4"/>
    <w:rsid w:val="009D37E1"/>
    <w:rsid w:val="009D6FAE"/>
    <w:rsid w:val="009F0B35"/>
    <w:rsid w:val="00A118EC"/>
    <w:rsid w:val="00A20E1C"/>
    <w:rsid w:val="00A31F33"/>
    <w:rsid w:val="00A37CCB"/>
    <w:rsid w:val="00A37EDA"/>
    <w:rsid w:val="00A6604A"/>
    <w:rsid w:val="00A83B99"/>
    <w:rsid w:val="00A875F9"/>
    <w:rsid w:val="00AA4944"/>
    <w:rsid w:val="00AA7C81"/>
    <w:rsid w:val="00AB759D"/>
    <w:rsid w:val="00AE330D"/>
    <w:rsid w:val="00AE6E1A"/>
    <w:rsid w:val="00B14740"/>
    <w:rsid w:val="00B20CFE"/>
    <w:rsid w:val="00B43474"/>
    <w:rsid w:val="00B47DF9"/>
    <w:rsid w:val="00B5417B"/>
    <w:rsid w:val="00B80235"/>
    <w:rsid w:val="00BB245A"/>
    <w:rsid w:val="00BC4F47"/>
    <w:rsid w:val="00C10A10"/>
    <w:rsid w:val="00C2044C"/>
    <w:rsid w:val="00C21CC3"/>
    <w:rsid w:val="00C258F3"/>
    <w:rsid w:val="00C4382D"/>
    <w:rsid w:val="00C450DA"/>
    <w:rsid w:val="00C6002B"/>
    <w:rsid w:val="00C63F99"/>
    <w:rsid w:val="00C72C06"/>
    <w:rsid w:val="00C7594A"/>
    <w:rsid w:val="00CA56D7"/>
    <w:rsid w:val="00CB6BE0"/>
    <w:rsid w:val="00D27CAD"/>
    <w:rsid w:val="00D45D0E"/>
    <w:rsid w:val="00D63CCD"/>
    <w:rsid w:val="00D86AC3"/>
    <w:rsid w:val="00DA7F96"/>
    <w:rsid w:val="00DC6120"/>
    <w:rsid w:val="00DD7253"/>
    <w:rsid w:val="00DF1758"/>
    <w:rsid w:val="00E02127"/>
    <w:rsid w:val="00E10684"/>
    <w:rsid w:val="00E27A35"/>
    <w:rsid w:val="00E32FE6"/>
    <w:rsid w:val="00E45CEC"/>
    <w:rsid w:val="00EA573D"/>
    <w:rsid w:val="00EB419B"/>
    <w:rsid w:val="00EB4244"/>
    <w:rsid w:val="00EC67AD"/>
    <w:rsid w:val="00ED43DC"/>
    <w:rsid w:val="00EE40FB"/>
    <w:rsid w:val="00EE4BCA"/>
    <w:rsid w:val="00F374E3"/>
    <w:rsid w:val="00F74C82"/>
    <w:rsid w:val="00F76D79"/>
    <w:rsid w:val="00F81405"/>
    <w:rsid w:val="00F964CA"/>
    <w:rsid w:val="00F96DF3"/>
    <w:rsid w:val="00FA14C1"/>
    <w:rsid w:val="00FB243A"/>
    <w:rsid w:val="00FB412E"/>
    <w:rsid w:val="00FD560A"/>
    <w:rsid w:val="00FF76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BBA68-1F50-48B6-AB46-D5967486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375F"/>
    <w:pPr>
      <w:spacing w:after="160" w:line="259" w:lineRule="auto"/>
    </w:pPr>
  </w:style>
  <w:style w:type="paragraph" w:styleId="Nadpis1">
    <w:name w:val="heading 1"/>
    <w:basedOn w:val="Normln"/>
    <w:next w:val="Normln"/>
    <w:link w:val="Nadpis1Char"/>
    <w:uiPriority w:val="9"/>
    <w:qFormat/>
    <w:rsid w:val="008A2D23"/>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A2D23"/>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2375F"/>
    <w:pPr>
      <w:ind w:left="720"/>
      <w:contextualSpacing/>
    </w:pPr>
  </w:style>
  <w:style w:type="character" w:customStyle="1" w:styleId="Zkladntext2">
    <w:name w:val="Základní text (2)_"/>
    <w:basedOn w:val="Standardnpsmoodstavce"/>
    <w:link w:val="Zkladntext20"/>
    <w:rsid w:val="00170048"/>
    <w:rPr>
      <w:rFonts w:ascii="Times New Roman" w:eastAsia="Times New Roman" w:hAnsi="Times New Roman" w:cs="Times New Roman"/>
      <w:b/>
      <w:bCs/>
      <w:sz w:val="35"/>
      <w:szCs w:val="35"/>
      <w:shd w:val="clear" w:color="auto" w:fill="FFFFFF"/>
    </w:rPr>
  </w:style>
  <w:style w:type="character" w:customStyle="1" w:styleId="Zkladntext218pt">
    <w:name w:val="Základní text (2) + 18 pt"/>
    <w:basedOn w:val="Zkladntext2"/>
    <w:rsid w:val="00170048"/>
    <w:rPr>
      <w:rFonts w:ascii="Times New Roman" w:eastAsia="Times New Roman" w:hAnsi="Times New Roman" w:cs="Times New Roman"/>
      <w:b/>
      <w:bCs/>
      <w:color w:val="000000"/>
      <w:spacing w:val="0"/>
      <w:w w:val="100"/>
      <w:position w:val="0"/>
      <w:sz w:val="36"/>
      <w:szCs w:val="36"/>
      <w:shd w:val="clear" w:color="auto" w:fill="FFFFFF"/>
      <w:lang w:val="cs-CZ"/>
    </w:rPr>
  </w:style>
  <w:style w:type="character" w:customStyle="1" w:styleId="Zkladntext">
    <w:name w:val="Základní text_"/>
    <w:basedOn w:val="Standardnpsmoodstavce"/>
    <w:link w:val="Zkladntext1"/>
    <w:rsid w:val="00170048"/>
    <w:rPr>
      <w:rFonts w:ascii="Times New Roman" w:eastAsia="Times New Roman" w:hAnsi="Times New Roman" w:cs="Times New Roman"/>
      <w:shd w:val="clear" w:color="auto" w:fill="FFFFFF"/>
    </w:rPr>
  </w:style>
  <w:style w:type="character" w:customStyle="1" w:styleId="Zkladntext115pt">
    <w:name w:val="Základní text + 11;5 pt"/>
    <w:basedOn w:val="Zkladntext"/>
    <w:rsid w:val="00170048"/>
    <w:rPr>
      <w:rFonts w:ascii="Times New Roman" w:eastAsia="Times New Roman" w:hAnsi="Times New Roman" w:cs="Times New Roman"/>
      <w:color w:val="000000"/>
      <w:spacing w:val="0"/>
      <w:w w:val="100"/>
      <w:position w:val="0"/>
      <w:sz w:val="23"/>
      <w:szCs w:val="23"/>
      <w:shd w:val="clear" w:color="auto" w:fill="FFFFFF"/>
      <w:lang w:val="cs-CZ"/>
    </w:rPr>
  </w:style>
  <w:style w:type="paragraph" w:customStyle="1" w:styleId="Zkladntext20">
    <w:name w:val="Základní text (2)"/>
    <w:basedOn w:val="Normln"/>
    <w:link w:val="Zkladntext2"/>
    <w:rsid w:val="00170048"/>
    <w:pPr>
      <w:widowControl w:val="0"/>
      <w:shd w:val="clear" w:color="auto" w:fill="FFFFFF"/>
      <w:spacing w:after="0" w:line="677" w:lineRule="exact"/>
      <w:jc w:val="center"/>
    </w:pPr>
    <w:rPr>
      <w:rFonts w:ascii="Times New Roman" w:eastAsia="Times New Roman" w:hAnsi="Times New Roman" w:cs="Times New Roman"/>
      <w:b/>
      <w:bCs/>
      <w:sz w:val="35"/>
      <w:szCs w:val="35"/>
    </w:rPr>
  </w:style>
  <w:style w:type="paragraph" w:customStyle="1" w:styleId="Zkladntext1">
    <w:name w:val="Základní text1"/>
    <w:basedOn w:val="Normln"/>
    <w:link w:val="Zkladntext"/>
    <w:rsid w:val="00170048"/>
    <w:pPr>
      <w:widowControl w:val="0"/>
      <w:shd w:val="clear" w:color="auto" w:fill="FFFFFF"/>
      <w:spacing w:after="120" w:line="317" w:lineRule="exact"/>
      <w:ind w:hanging="380"/>
      <w:jc w:val="both"/>
    </w:pPr>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6D4D3B"/>
    <w:rPr>
      <w:sz w:val="16"/>
      <w:szCs w:val="16"/>
    </w:rPr>
  </w:style>
  <w:style w:type="paragraph" w:styleId="Textkomente">
    <w:name w:val="annotation text"/>
    <w:basedOn w:val="Normln"/>
    <w:link w:val="TextkomenteChar"/>
    <w:uiPriority w:val="99"/>
    <w:unhideWhenUsed/>
    <w:rsid w:val="006D4D3B"/>
    <w:pPr>
      <w:spacing w:line="240" w:lineRule="auto"/>
    </w:pPr>
    <w:rPr>
      <w:sz w:val="20"/>
      <w:szCs w:val="20"/>
    </w:rPr>
  </w:style>
  <w:style w:type="character" w:customStyle="1" w:styleId="TextkomenteChar">
    <w:name w:val="Text komentáře Char"/>
    <w:basedOn w:val="Standardnpsmoodstavce"/>
    <w:link w:val="Textkomente"/>
    <w:uiPriority w:val="99"/>
    <w:rsid w:val="006D4D3B"/>
    <w:rPr>
      <w:sz w:val="20"/>
      <w:szCs w:val="20"/>
    </w:rPr>
  </w:style>
  <w:style w:type="paragraph" w:styleId="Pedmtkomente">
    <w:name w:val="annotation subject"/>
    <w:basedOn w:val="Textkomente"/>
    <w:next w:val="Textkomente"/>
    <w:link w:val="PedmtkomenteChar"/>
    <w:uiPriority w:val="99"/>
    <w:semiHidden/>
    <w:unhideWhenUsed/>
    <w:rsid w:val="006D4D3B"/>
    <w:rPr>
      <w:b/>
      <w:bCs/>
    </w:rPr>
  </w:style>
  <w:style w:type="character" w:customStyle="1" w:styleId="PedmtkomenteChar">
    <w:name w:val="Předmět komentáře Char"/>
    <w:basedOn w:val="TextkomenteChar"/>
    <w:link w:val="Pedmtkomente"/>
    <w:uiPriority w:val="99"/>
    <w:semiHidden/>
    <w:rsid w:val="006D4D3B"/>
    <w:rPr>
      <w:b/>
      <w:bCs/>
      <w:sz w:val="20"/>
      <w:szCs w:val="20"/>
    </w:rPr>
  </w:style>
  <w:style w:type="paragraph" w:styleId="Textbubliny">
    <w:name w:val="Balloon Text"/>
    <w:basedOn w:val="Normln"/>
    <w:link w:val="TextbublinyChar"/>
    <w:uiPriority w:val="99"/>
    <w:semiHidden/>
    <w:unhideWhenUsed/>
    <w:rsid w:val="006D4D3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D4D3B"/>
    <w:rPr>
      <w:rFonts w:ascii="Tahoma" w:hAnsi="Tahoma" w:cs="Tahoma"/>
      <w:sz w:val="16"/>
      <w:szCs w:val="16"/>
    </w:rPr>
  </w:style>
  <w:style w:type="paragraph" w:styleId="Bezmezer">
    <w:name w:val="No Spacing"/>
    <w:uiPriority w:val="1"/>
    <w:qFormat/>
    <w:rsid w:val="006823FE"/>
    <w:pPr>
      <w:spacing w:after="0" w:line="240" w:lineRule="auto"/>
    </w:pPr>
  </w:style>
  <w:style w:type="character" w:customStyle="1" w:styleId="Zkladntext3105pt">
    <w:name w:val="Základní text (3) + 10;5 pt"/>
    <w:basedOn w:val="Standardnpsmoodstavce"/>
    <w:rsid w:val="00923811"/>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paragraph" w:customStyle="1" w:styleId="Textodst1sl">
    <w:name w:val="Text odst.1čísl"/>
    <w:basedOn w:val="Normln"/>
    <w:link w:val="Textodst1slCharChar"/>
    <w:uiPriority w:val="99"/>
    <w:rsid w:val="00F374E3"/>
    <w:pPr>
      <w:numPr>
        <w:numId w:val="5"/>
      </w:numPr>
      <w:tabs>
        <w:tab w:val="left" w:pos="0"/>
        <w:tab w:val="left" w:pos="284"/>
      </w:tabs>
      <w:spacing w:before="80" w:after="0" w:line="240" w:lineRule="auto"/>
      <w:outlineLvl w:val="1"/>
    </w:pPr>
    <w:rPr>
      <w:rFonts w:ascii="Arial" w:eastAsia="Times New Roman" w:hAnsi="Arial" w:cs="Times New Roman"/>
      <w:szCs w:val="20"/>
      <w:lang w:eastAsia="cs-CZ"/>
    </w:rPr>
  </w:style>
  <w:style w:type="character" w:customStyle="1" w:styleId="Textodst1slCharChar">
    <w:name w:val="Text odst.1čísl Char Char"/>
    <w:link w:val="Textodst1sl"/>
    <w:uiPriority w:val="99"/>
    <w:locked/>
    <w:rsid w:val="00F374E3"/>
    <w:rPr>
      <w:rFonts w:ascii="Arial" w:eastAsia="Times New Roman" w:hAnsi="Arial" w:cs="Times New Roman"/>
      <w:szCs w:val="20"/>
      <w:lang w:eastAsia="cs-CZ"/>
    </w:rPr>
  </w:style>
  <w:style w:type="paragraph" w:styleId="Normlnweb">
    <w:name w:val="Normal (Web)"/>
    <w:basedOn w:val="Normln"/>
    <w:uiPriority w:val="99"/>
    <w:semiHidden/>
    <w:unhideWhenUsed/>
    <w:rsid w:val="005F22F2"/>
    <w:pPr>
      <w:spacing w:before="100" w:beforeAutospacing="1" w:after="100" w:afterAutospacing="1" w:line="240" w:lineRule="auto"/>
    </w:pPr>
    <w:rPr>
      <w:rFonts w:ascii="Times New Roman" w:hAnsi="Times New Roman" w:cs="Times New Roman"/>
      <w:sz w:val="24"/>
      <w:szCs w:val="24"/>
      <w:lang w:eastAsia="cs-CZ"/>
    </w:rPr>
  </w:style>
  <w:style w:type="character" w:styleId="Hypertextovodkaz">
    <w:name w:val="Hyperlink"/>
    <w:rsid w:val="00865F59"/>
    <w:rPr>
      <w:color w:val="0000FF"/>
      <w:u w:val="single"/>
    </w:rPr>
  </w:style>
  <w:style w:type="table" w:styleId="Mkatabulky">
    <w:name w:val="Table Grid"/>
    <w:basedOn w:val="Normlntabulka"/>
    <w:rsid w:val="00865F5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8A2D2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A2D23"/>
    <w:rPr>
      <w:rFonts w:asciiTheme="majorHAnsi" w:eastAsiaTheme="majorEastAsia" w:hAnsiTheme="majorHAnsi" w:cstheme="majorBidi"/>
      <w:b/>
      <w:bCs/>
      <w:color w:val="4F81BD" w:themeColor="accent1"/>
      <w:sz w:val="26"/>
      <w:szCs w:val="26"/>
    </w:rPr>
  </w:style>
  <w:style w:type="paragraph" w:styleId="Zkladntext3">
    <w:name w:val="Body Text 3"/>
    <w:basedOn w:val="Normln"/>
    <w:link w:val="Zkladntext3Char"/>
    <w:rsid w:val="00C21CC3"/>
    <w:pPr>
      <w:spacing w:after="0" w:line="240" w:lineRule="auto"/>
    </w:pPr>
    <w:rPr>
      <w:rFonts w:ascii="Times New Roman" w:eastAsia="Times New Roman" w:hAnsi="Times New Roman" w:cs="Times New Roman"/>
      <w:b/>
      <w:szCs w:val="20"/>
      <w:lang w:eastAsia="cs-CZ"/>
    </w:rPr>
  </w:style>
  <w:style w:type="character" w:customStyle="1" w:styleId="Zkladntext3Char">
    <w:name w:val="Základní text 3 Char"/>
    <w:basedOn w:val="Standardnpsmoodstavce"/>
    <w:link w:val="Zkladntext3"/>
    <w:rsid w:val="00C21CC3"/>
    <w:rPr>
      <w:rFonts w:ascii="Times New Roman" w:eastAsia="Times New Roman" w:hAnsi="Times New Roman" w:cs="Times New Roman"/>
      <w:b/>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338724">
      <w:bodyDiv w:val="1"/>
      <w:marLeft w:val="0"/>
      <w:marRight w:val="0"/>
      <w:marTop w:val="0"/>
      <w:marBottom w:val="0"/>
      <w:divBdr>
        <w:top w:val="none" w:sz="0" w:space="0" w:color="auto"/>
        <w:left w:val="none" w:sz="0" w:space="0" w:color="auto"/>
        <w:bottom w:val="none" w:sz="0" w:space="0" w:color="auto"/>
        <w:right w:val="none" w:sz="0" w:space="0" w:color="auto"/>
      </w:divBdr>
    </w:div>
    <w:div w:id="368527155">
      <w:bodyDiv w:val="1"/>
      <w:marLeft w:val="0"/>
      <w:marRight w:val="0"/>
      <w:marTop w:val="0"/>
      <w:marBottom w:val="0"/>
      <w:divBdr>
        <w:top w:val="none" w:sz="0" w:space="0" w:color="auto"/>
        <w:left w:val="none" w:sz="0" w:space="0" w:color="auto"/>
        <w:bottom w:val="none" w:sz="0" w:space="0" w:color="auto"/>
        <w:right w:val="none" w:sz="0" w:space="0" w:color="auto"/>
      </w:divBdr>
    </w:div>
    <w:div w:id="978847202">
      <w:bodyDiv w:val="1"/>
      <w:marLeft w:val="0"/>
      <w:marRight w:val="0"/>
      <w:marTop w:val="0"/>
      <w:marBottom w:val="0"/>
      <w:divBdr>
        <w:top w:val="none" w:sz="0" w:space="0" w:color="auto"/>
        <w:left w:val="none" w:sz="0" w:space="0" w:color="auto"/>
        <w:bottom w:val="none" w:sz="0" w:space="0" w:color="auto"/>
        <w:right w:val="none" w:sz="0" w:space="0" w:color="auto"/>
      </w:divBdr>
    </w:div>
    <w:div w:id="1399355314">
      <w:bodyDiv w:val="1"/>
      <w:marLeft w:val="0"/>
      <w:marRight w:val="0"/>
      <w:marTop w:val="0"/>
      <w:marBottom w:val="0"/>
      <w:divBdr>
        <w:top w:val="none" w:sz="0" w:space="0" w:color="auto"/>
        <w:left w:val="none" w:sz="0" w:space="0" w:color="auto"/>
        <w:bottom w:val="none" w:sz="0" w:space="0" w:color="auto"/>
        <w:right w:val="none" w:sz="0" w:space="0" w:color="auto"/>
      </w:divBdr>
      <w:divsChild>
        <w:div w:id="2006546436">
          <w:marLeft w:val="0"/>
          <w:marRight w:val="0"/>
          <w:marTop w:val="0"/>
          <w:marBottom w:val="0"/>
          <w:divBdr>
            <w:top w:val="none" w:sz="0" w:space="0" w:color="auto"/>
            <w:left w:val="none" w:sz="0" w:space="0" w:color="auto"/>
            <w:bottom w:val="none" w:sz="0" w:space="0" w:color="auto"/>
            <w:right w:val="none" w:sz="0" w:space="0" w:color="auto"/>
          </w:divBdr>
          <w:divsChild>
            <w:div w:id="301619399">
              <w:marLeft w:val="0"/>
              <w:marRight w:val="0"/>
              <w:marTop w:val="0"/>
              <w:marBottom w:val="0"/>
              <w:divBdr>
                <w:top w:val="none" w:sz="0" w:space="0" w:color="auto"/>
                <w:left w:val="none" w:sz="0" w:space="0" w:color="auto"/>
                <w:bottom w:val="none" w:sz="0" w:space="0" w:color="auto"/>
                <w:right w:val="none" w:sz="0" w:space="0" w:color="auto"/>
              </w:divBdr>
              <w:divsChild>
                <w:div w:id="148131629">
                  <w:marLeft w:val="0"/>
                  <w:marRight w:val="0"/>
                  <w:marTop w:val="0"/>
                  <w:marBottom w:val="0"/>
                  <w:divBdr>
                    <w:top w:val="none" w:sz="0" w:space="0" w:color="auto"/>
                    <w:left w:val="none" w:sz="0" w:space="0" w:color="auto"/>
                    <w:bottom w:val="none" w:sz="0" w:space="0" w:color="auto"/>
                    <w:right w:val="none" w:sz="0" w:space="0" w:color="auto"/>
                  </w:divBdr>
                  <w:divsChild>
                    <w:div w:id="124272965">
                      <w:marLeft w:val="0"/>
                      <w:marRight w:val="0"/>
                      <w:marTop w:val="0"/>
                      <w:marBottom w:val="0"/>
                      <w:divBdr>
                        <w:top w:val="none" w:sz="0" w:space="0" w:color="auto"/>
                        <w:left w:val="none" w:sz="0" w:space="0" w:color="auto"/>
                        <w:bottom w:val="none" w:sz="0" w:space="0" w:color="auto"/>
                        <w:right w:val="none" w:sz="0" w:space="0" w:color="auto"/>
                      </w:divBdr>
                      <w:divsChild>
                        <w:div w:id="790438017">
                          <w:marLeft w:val="0"/>
                          <w:marRight w:val="0"/>
                          <w:marTop w:val="0"/>
                          <w:marBottom w:val="0"/>
                          <w:divBdr>
                            <w:top w:val="none" w:sz="0" w:space="0" w:color="auto"/>
                            <w:left w:val="none" w:sz="0" w:space="0" w:color="auto"/>
                            <w:bottom w:val="none" w:sz="0" w:space="0" w:color="auto"/>
                            <w:right w:val="none" w:sz="0" w:space="0" w:color="auto"/>
                          </w:divBdr>
                          <w:divsChild>
                            <w:div w:id="1967546209">
                              <w:marLeft w:val="0"/>
                              <w:marRight w:val="0"/>
                              <w:marTop w:val="0"/>
                              <w:marBottom w:val="0"/>
                              <w:divBdr>
                                <w:top w:val="none" w:sz="0" w:space="0" w:color="auto"/>
                                <w:left w:val="none" w:sz="0" w:space="0" w:color="auto"/>
                                <w:bottom w:val="none" w:sz="0" w:space="0" w:color="auto"/>
                                <w:right w:val="none" w:sz="0" w:space="0" w:color="auto"/>
                              </w:divBdr>
                              <w:divsChild>
                                <w:div w:id="313149738">
                                  <w:marLeft w:val="0"/>
                                  <w:marRight w:val="0"/>
                                  <w:marTop w:val="0"/>
                                  <w:marBottom w:val="0"/>
                                  <w:divBdr>
                                    <w:top w:val="none" w:sz="0" w:space="0" w:color="auto"/>
                                    <w:left w:val="none" w:sz="0" w:space="0" w:color="auto"/>
                                    <w:bottom w:val="none" w:sz="0" w:space="0" w:color="auto"/>
                                    <w:right w:val="none" w:sz="0" w:space="0" w:color="auto"/>
                                  </w:divBdr>
                                  <w:divsChild>
                                    <w:div w:id="2040084014">
                                      <w:marLeft w:val="0"/>
                                      <w:marRight w:val="0"/>
                                      <w:marTop w:val="0"/>
                                      <w:marBottom w:val="0"/>
                                      <w:divBdr>
                                        <w:top w:val="none" w:sz="0" w:space="0" w:color="auto"/>
                                        <w:left w:val="none" w:sz="0" w:space="0" w:color="auto"/>
                                        <w:bottom w:val="none" w:sz="0" w:space="0" w:color="auto"/>
                                        <w:right w:val="none" w:sz="0" w:space="0" w:color="auto"/>
                                      </w:divBdr>
                                      <w:divsChild>
                                        <w:div w:id="608006886">
                                          <w:marLeft w:val="0"/>
                                          <w:marRight w:val="0"/>
                                          <w:marTop w:val="0"/>
                                          <w:marBottom w:val="0"/>
                                          <w:divBdr>
                                            <w:top w:val="none" w:sz="0" w:space="0" w:color="auto"/>
                                            <w:left w:val="none" w:sz="0" w:space="0" w:color="auto"/>
                                            <w:bottom w:val="none" w:sz="0" w:space="0" w:color="auto"/>
                                            <w:right w:val="none" w:sz="0" w:space="0" w:color="auto"/>
                                          </w:divBdr>
                                          <w:divsChild>
                                            <w:div w:id="113988061">
                                              <w:marLeft w:val="0"/>
                                              <w:marRight w:val="0"/>
                                              <w:marTop w:val="0"/>
                                              <w:marBottom w:val="0"/>
                                              <w:divBdr>
                                                <w:top w:val="none" w:sz="0" w:space="0" w:color="auto"/>
                                                <w:left w:val="none" w:sz="0" w:space="0" w:color="auto"/>
                                                <w:bottom w:val="none" w:sz="0" w:space="0" w:color="auto"/>
                                                <w:right w:val="none" w:sz="0" w:space="0" w:color="auto"/>
                                              </w:divBdr>
                                              <w:divsChild>
                                                <w:div w:id="514686268">
                                                  <w:marLeft w:val="0"/>
                                                  <w:marRight w:val="0"/>
                                                  <w:marTop w:val="0"/>
                                                  <w:marBottom w:val="0"/>
                                                  <w:divBdr>
                                                    <w:top w:val="none" w:sz="0" w:space="0" w:color="auto"/>
                                                    <w:left w:val="none" w:sz="0" w:space="0" w:color="auto"/>
                                                    <w:bottom w:val="none" w:sz="0" w:space="0" w:color="auto"/>
                                                    <w:right w:val="none" w:sz="0" w:space="0" w:color="auto"/>
                                                  </w:divBdr>
                                                  <w:divsChild>
                                                    <w:div w:id="1794130005">
                                                      <w:marLeft w:val="0"/>
                                                      <w:marRight w:val="0"/>
                                                      <w:marTop w:val="0"/>
                                                      <w:marBottom w:val="0"/>
                                                      <w:divBdr>
                                                        <w:top w:val="none" w:sz="0" w:space="0" w:color="auto"/>
                                                        <w:left w:val="none" w:sz="0" w:space="0" w:color="auto"/>
                                                        <w:bottom w:val="none" w:sz="0" w:space="0" w:color="auto"/>
                                                        <w:right w:val="none" w:sz="0" w:space="0" w:color="auto"/>
                                                      </w:divBdr>
                                                      <w:divsChild>
                                                        <w:div w:id="15134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jstrik.penize.cz/"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faservices.c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7</Pages>
  <Words>2983</Words>
  <Characters>17602</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20544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00182</dc:creator>
  <cp:lastModifiedBy>Staňková Blanka</cp:lastModifiedBy>
  <cp:revision>17</cp:revision>
  <dcterms:created xsi:type="dcterms:W3CDTF">2019-12-27T07:28:00Z</dcterms:created>
  <dcterms:modified xsi:type="dcterms:W3CDTF">2020-03-19T07:36:00Z</dcterms:modified>
</cp:coreProperties>
</file>