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„E</w:t>
      </w:r>
      <w:r w:rsidR="007A695D">
        <w:rPr>
          <w:rFonts w:asciiTheme="minorHAnsi" w:hAnsiTheme="minorHAnsi" w:cstheme="minorHAnsi"/>
          <w:b/>
          <w:color w:val="000000" w:themeColor="text1"/>
          <w:sz w:val="20"/>
          <w:szCs w:val="20"/>
        </w:rPr>
        <w:t>KG“</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VZ-2022-00</w:t>
      </w:r>
      <w:r w:rsidR="007A695D">
        <w:rPr>
          <w:rFonts w:asciiTheme="minorHAnsi" w:hAnsiTheme="minorHAnsi" w:cstheme="minorHAnsi"/>
          <w:b/>
          <w:color w:val="000000" w:themeColor="text1"/>
          <w:sz w:val="20"/>
          <w:szCs w:val="20"/>
        </w:rPr>
        <w:t>1245</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w:t>
      </w:r>
      <w:r w:rsidR="007A695D">
        <w:rPr>
          <w:rFonts w:asciiTheme="minorHAnsi" w:hAnsiTheme="minorHAnsi" w:cstheme="minorHAnsi"/>
          <w:b/>
          <w:sz w:val="20"/>
          <w:szCs w:val="20"/>
        </w:rPr>
        <w:t>1245</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w:t>
      </w:r>
      <w:r w:rsidR="007A695D">
        <w:rPr>
          <w:rFonts w:asciiTheme="minorHAnsi" w:hAnsiTheme="minorHAnsi" w:cstheme="minorHAnsi"/>
          <w:sz w:val="20"/>
          <w:szCs w:val="20"/>
        </w:rPr>
        <w:t xml:space="preserve">sou </w:t>
      </w:r>
      <w:sdt>
        <w:sdtPr>
          <w:rPr>
            <w:rFonts w:asciiTheme="minorHAnsi" w:hAnsiTheme="minorHAnsi" w:cstheme="minorHAnsi"/>
            <w:sz w:val="20"/>
            <w:szCs w:val="20"/>
          </w:rPr>
          <w:id w:val="820002897"/>
          <w:placeholder>
            <w:docPart w:val="DefaultPlaceholder_-1854013440"/>
          </w:placeholder>
        </w:sdtPr>
        <w:sdtEndPr/>
        <w:sdtContent>
          <w:r w:rsidR="007A695D" w:rsidRPr="007A695D">
            <w:rPr>
              <w:rFonts w:asciiTheme="minorHAnsi" w:hAnsiTheme="minorHAnsi" w:cstheme="minorHAnsi"/>
              <w:i/>
              <w:sz w:val="20"/>
              <w:szCs w:val="20"/>
            </w:rPr>
            <w:t>kliniky a oddělení</w:t>
          </w:r>
          <w:r w:rsidR="002E0973" w:rsidRPr="007A695D">
            <w:rPr>
              <w:rFonts w:asciiTheme="minorHAnsi" w:hAnsiTheme="minorHAnsi" w:cstheme="minorHAnsi"/>
              <w:i/>
              <w:sz w:val="20"/>
              <w:szCs w:val="20"/>
            </w:rPr>
            <w:t xml:space="preserve"> </w:t>
          </w:r>
          <w:r w:rsidR="00E25EFA" w:rsidRPr="007A695D">
            <w:rPr>
              <w:rFonts w:asciiTheme="minorHAnsi" w:hAnsiTheme="minorHAnsi" w:cstheme="minorHAnsi"/>
              <w:i/>
              <w:sz w:val="20"/>
              <w:szCs w:val="20"/>
            </w:rPr>
            <w:t>Fakultní nemocnice Olomouc</w:t>
          </w:r>
          <w:r w:rsidR="00755A9D" w:rsidRPr="007A695D">
            <w:rPr>
              <w:rFonts w:asciiTheme="minorHAnsi" w:hAnsiTheme="minorHAnsi" w:cstheme="minorHAnsi"/>
              <w:i/>
              <w:sz w:val="20"/>
              <w:szCs w:val="20"/>
            </w:rPr>
            <w:t>.</w:t>
          </w:r>
          <w:r w:rsidR="007A695D" w:rsidRPr="007A695D">
            <w:rPr>
              <w:rFonts w:asciiTheme="minorHAnsi" w:hAnsiTheme="minorHAnsi" w:cstheme="minorHAnsi"/>
              <w:i/>
              <w:sz w:val="20"/>
              <w:szCs w:val="20"/>
            </w:rPr>
            <w:t xml:space="preserve"> </w:t>
          </w:r>
          <w:r w:rsidR="007A695D">
            <w:rPr>
              <w:rFonts w:asciiTheme="minorHAnsi" w:hAnsiTheme="minorHAnsi" w:cstheme="minorHAnsi"/>
              <w:i/>
              <w:sz w:val="20"/>
              <w:szCs w:val="20"/>
            </w:rPr>
            <w:t>V návaznosti na sjednaný</w:t>
          </w:r>
          <w:r w:rsidR="007A695D" w:rsidRPr="007A695D">
            <w:rPr>
              <w:rFonts w:asciiTheme="minorHAnsi" w:hAnsiTheme="minorHAnsi" w:cstheme="minorHAnsi"/>
              <w:i/>
              <w:sz w:val="20"/>
              <w:szCs w:val="20"/>
            </w:rPr>
            <w:t xml:space="preserve"> termín</w:t>
          </w:r>
          <w:r w:rsidR="007A695D">
            <w:rPr>
              <w:rFonts w:asciiTheme="minorHAnsi" w:hAnsiTheme="minorHAnsi" w:cstheme="minorHAnsi"/>
              <w:i/>
              <w:sz w:val="20"/>
              <w:szCs w:val="20"/>
            </w:rPr>
            <w:t xml:space="preserve"> plnění </w:t>
          </w:r>
          <w:r w:rsidR="007A695D" w:rsidRPr="007A695D">
            <w:rPr>
              <w:rFonts w:asciiTheme="minorHAnsi" w:hAnsiTheme="minorHAnsi" w:cstheme="minorHAnsi"/>
              <w:i/>
              <w:sz w:val="20"/>
              <w:szCs w:val="20"/>
            </w:rPr>
            <w:t xml:space="preserve">obdrží </w:t>
          </w:r>
          <w:r w:rsidR="007A695D">
            <w:rPr>
              <w:rFonts w:asciiTheme="minorHAnsi" w:hAnsiTheme="minorHAnsi" w:cstheme="minorHAnsi"/>
              <w:i/>
              <w:sz w:val="20"/>
              <w:szCs w:val="20"/>
            </w:rPr>
            <w:t>prodávající</w:t>
          </w:r>
          <w:r w:rsidR="007A695D" w:rsidRPr="007A695D">
            <w:rPr>
              <w:rFonts w:asciiTheme="minorHAnsi" w:hAnsiTheme="minorHAnsi" w:cstheme="minorHAnsi"/>
              <w:i/>
              <w:sz w:val="20"/>
              <w:szCs w:val="20"/>
            </w:rPr>
            <w:t xml:space="preserve"> harmonogram předání předmětu plnění</w:t>
          </w:r>
          <w:r w:rsidR="007A695D">
            <w:rPr>
              <w:rFonts w:asciiTheme="minorHAnsi" w:hAnsiTheme="minorHAnsi" w:cstheme="minorHAnsi"/>
              <w:sz w:val="20"/>
              <w:szCs w:val="20"/>
            </w:rPr>
            <w:t>.</w:t>
          </w:r>
        </w:sdtContent>
      </w:sdt>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w:t>
      </w:r>
      <w:r w:rsidR="0068701E" w:rsidRPr="00294879">
        <w:rPr>
          <w:rFonts w:asciiTheme="minorHAnsi" w:hAnsiTheme="minorHAnsi" w:cs="Calibri"/>
          <w:bCs/>
          <w:i/>
          <w:sz w:val="20"/>
          <w:szCs w:val="20"/>
        </w:rPr>
        <w:t>převzetí předmětu plnění je dodavkaZT</w:t>
      </w:r>
      <w:r w:rsidR="0068701E" w:rsidRPr="00294879">
        <w:rPr>
          <w:rFonts w:asciiTheme="minorHAnsi" w:hAnsiTheme="minorHAnsi" w:cstheme="minorHAnsi"/>
          <w:bCs/>
          <w:i/>
          <w:sz w:val="20"/>
          <w:szCs w:val="20"/>
        </w:rPr>
        <w:t>@</w:t>
      </w:r>
      <w:r w:rsidR="0068701E" w:rsidRPr="00294879">
        <w:rPr>
          <w:rFonts w:asciiTheme="minorHAnsi" w:hAnsiTheme="minorHAnsi" w:cs="Calibri"/>
          <w:bCs/>
          <w:i/>
          <w:sz w:val="20"/>
          <w:szCs w:val="20"/>
        </w:rPr>
        <w:t>fnol.cz, tel. 588 44 2269</w:t>
      </w:r>
      <w:r w:rsidR="0068701E" w:rsidRPr="00F8011D">
        <w:rPr>
          <w:rFonts w:asciiTheme="minorHAnsi" w:hAnsiTheme="minorHAnsi" w:cs="Calibri"/>
          <w:bCs/>
          <w:sz w:val="20"/>
          <w:szCs w:val="20"/>
        </w:rPr>
        <w:t xml:space="preserve">.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7A695D">
        <w:rPr>
          <w:rFonts w:asciiTheme="minorHAnsi" w:hAnsiTheme="minorHAnsi" w:cstheme="minorHAnsi"/>
          <w:b/>
          <w:sz w:val="20"/>
          <w:szCs w:val="20"/>
        </w:rPr>
        <w:t>1245</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w:t>
      </w:r>
      <w:proofErr w:type="spellStart"/>
      <w:r w:rsidR="007A695D" w:rsidRPr="00326627">
        <w:rPr>
          <w:rFonts w:asciiTheme="minorHAnsi" w:hAnsiTheme="minorHAnsi" w:cstheme="minorHAnsi"/>
          <w:sz w:val="20"/>
          <w:szCs w:val="20"/>
        </w:rPr>
        <w:t>Information</w:t>
      </w:r>
      <w:proofErr w:type="spellEnd"/>
      <w:r w:rsidR="007A695D" w:rsidRPr="00326627">
        <w:rPr>
          <w:rFonts w:asciiTheme="minorHAnsi" w:hAnsiTheme="minorHAnsi" w:cstheme="minorHAnsi"/>
          <w:sz w:val="20"/>
          <w:szCs w:val="20"/>
        </w:rPr>
        <w:t xml:space="preserve"> </w:t>
      </w:r>
      <w:proofErr w:type="spellStart"/>
      <w:r w:rsidR="007A695D" w:rsidRPr="00326627">
        <w:rPr>
          <w:rFonts w:asciiTheme="minorHAnsi" w:hAnsiTheme="minorHAnsi" w:cstheme="minorHAnsi"/>
          <w:sz w:val="20"/>
          <w:szCs w:val="20"/>
        </w:rPr>
        <w:t>System</w:t>
      </w:r>
      <w:proofErr w:type="spellEnd"/>
      <w:r w:rsidR="007A695D" w:rsidRPr="00326627">
        <w:rPr>
          <w:rFonts w:asciiTheme="minorHAnsi" w:hAnsiTheme="minorHAnsi" w:cstheme="minorHAnsi"/>
          <w:sz w:val="20"/>
          <w:szCs w:val="20"/>
        </w:rPr>
        <w:t xml:space="preserve"> </w:t>
      </w:r>
      <w:proofErr w:type="spellStart"/>
      <w:r w:rsidR="007A695D" w:rsidRPr="00326627">
        <w:rPr>
          <w:rFonts w:asciiTheme="minorHAnsi" w:hAnsiTheme="minorHAnsi" w:cstheme="minorHAnsi"/>
          <w:sz w:val="20"/>
          <w:szCs w:val="20"/>
        </w:rPr>
        <w:t>Document</w:t>
      </w:r>
      <w:proofErr w:type="spellEnd"/>
      <w:r w:rsidR="007A695D" w:rsidRPr="00326627">
        <w:rPr>
          <w:rFonts w:asciiTheme="minorHAnsi" w:hAnsiTheme="minorHAnsi" w:cstheme="minorHAnsi"/>
          <w:sz w:val="20"/>
          <w:szCs w:val="20"/>
        </w:rPr>
        <w:t xml:space="preserve">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 xml:space="preserve">u faktury bude kopie dodacího listu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A695D">
        <w:rPr>
          <w:rFonts w:asciiTheme="minorHAnsi" w:hAnsiTheme="minorHAnsi" w:cstheme="minorHAnsi"/>
          <w:b/>
          <w:sz w:val="20"/>
          <w:szCs w:val="20"/>
        </w:rPr>
        <w:t>1245</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w:t>
      </w:r>
      <w:r w:rsidRPr="008D1854">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11746D">
          <w:pPr>
            <w:rPr>
              <w:rFonts w:asciiTheme="minorHAnsi" w:hAnsiTheme="minorHAnsi" w:cstheme="minorHAnsi"/>
              <w:sz w:val="20"/>
              <w:szCs w:val="20"/>
            </w:rPr>
          </w:pPr>
        </w:p>
      </w:sdtContent>
    </w:sdt>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7A695D" w:rsidRDefault="007A695D" w:rsidP="00294879">
      <w:pPr>
        <w:jc w:val="center"/>
        <w:rPr>
          <w:rFonts w:asciiTheme="minorHAnsi" w:hAnsiTheme="minorHAnsi" w:cstheme="minorHAnsi"/>
          <w:b/>
          <w:sz w:val="20"/>
          <w:szCs w:val="20"/>
        </w:rPr>
      </w:pPr>
    </w:p>
    <w:p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11746D"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wSVdUPvVuScNg0bt/wC3nneb7It8WQt7XyLGnEavItEVmEBNfL8tE3IiZxb2Ll4f9WwoSWSoCN3s15t98N/hg==" w:salt="nkH24kuXq/GenHyyD+tS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1746D"/>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6038"/>
    <w:rsid w:val="002E0973"/>
    <w:rsid w:val="002E5D2F"/>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817B0"/>
    <w:rsid w:val="004B72D2"/>
    <w:rsid w:val="004F7A8C"/>
    <w:rsid w:val="00524608"/>
    <w:rsid w:val="00537BBB"/>
    <w:rsid w:val="00560629"/>
    <w:rsid w:val="00570684"/>
    <w:rsid w:val="00581794"/>
    <w:rsid w:val="00584222"/>
    <w:rsid w:val="00590A1C"/>
    <w:rsid w:val="00593CA0"/>
    <w:rsid w:val="005A342F"/>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A695D"/>
    <w:rsid w:val="007B3B37"/>
    <w:rsid w:val="007E02CD"/>
    <w:rsid w:val="007E23A3"/>
    <w:rsid w:val="008137F1"/>
    <w:rsid w:val="008226B5"/>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9E79B1"/>
    <w:rsid w:val="009F1AB3"/>
    <w:rsid w:val="00A04971"/>
    <w:rsid w:val="00A26F52"/>
    <w:rsid w:val="00A32FAD"/>
    <w:rsid w:val="00A46724"/>
    <w:rsid w:val="00A5420C"/>
    <w:rsid w:val="00AB3BA0"/>
    <w:rsid w:val="00B01CE5"/>
    <w:rsid w:val="00B02052"/>
    <w:rsid w:val="00B13A55"/>
    <w:rsid w:val="00B33D97"/>
    <w:rsid w:val="00B84263"/>
    <w:rsid w:val="00B91B36"/>
    <w:rsid w:val="00BB07E2"/>
    <w:rsid w:val="00BF6371"/>
    <w:rsid w:val="00C072BB"/>
    <w:rsid w:val="00C44657"/>
    <w:rsid w:val="00C447B2"/>
    <w:rsid w:val="00C5567D"/>
    <w:rsid w:val="00CA0FF3"/>
    <w:rsid w:val="00CB31A3"/>
    <w:rsid w:val="00CB3D6A"/>
    <w:rsid w:val="00CC01C0"/>
    <w:rsid w:val="00CC7AD3"/>
    <w:rsid w:val="00CE128C"/>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5579"/>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B8620-687B-418C-8593-C7A21FD6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2890</Words>
  <Characters>17053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9</cp:revision>
  <cp:lastPrinted>2021-11-25T07:27:00Z</cp:lastPrinted>
  <dcterms:created xsi:type="dcterms:W3CDTF">2022-07-25T06:34:00Z</dcterms:created>
  <dcterms:modified xsi:type="dcterms:W3CDTF">2022-11-18T09:09:00Z</dcterms:modified>
</cp:coreProperties>
</file>