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bookmarkStart w:id="0" w:name="_GoBack"/>
      <w:bookmarkEnd w:id="0"/>
      <w:permStart w:id="88368041" w:edGrp="everyone"/>
      <w:permEnd w:id="88368041"/>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5265BF6"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497FC2">
        <w:rPr>
          <w:rFonts w:asciiTheme="minorHAnsi" w:hAnsiTheme="minorHAnsi" w:cstheme="minorHAnsi"/>
          <w:b/>
          <w:sz w:val="20"/>
          <w:szCs w:val="20"/>
        </w:rPr>
        <w:t>Sterilizátor</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w:t>
      </w:r>
      <w:r w:rsidR="00497FC2">
        <w:rPr>
          <w:rFonts w:asciiTheme="minorHAnsi" w:hAnsiTheme="minorHAnsi" w:cstheme="minorHAnsi"/>
          <w:b/>
          <w:sz w:val="20"/>
          <w:szCs w:val="20"/>
        </w:rPr>
        <w:t>0966</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ermEnd w:id="848894541"/>
      <w:proofErr w:type="gramEnd"/>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5458BA25"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0966</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5089262B"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497FC2">
            <w:rPr>
              <w:rFonts w:asciiTheme="minorHAnsi" w:hAnsiTheme="minorHAnsi" w:cstheme="minorHAnsi"/>
              <w:b/>
              <w:i/>
              <w:sz w:val="20"/>
              <w:szCs w:val="20"/>
            </w:rPr>
            <w:t>Oddělení klinické biochemie</w:t>
          </w:r>
          <w:r w:rsidR="00CF11F6">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6B7E7C99"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0966</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5ECCD2E"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0966</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59DFCF44" w14:textId="64BC9109" w:rsidR="00590A1C" w:rsidRPr="00953A5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ermEnd w:id="2119382065"/>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14"/>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CF11F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gk1WZPhIqrDOCfSVvSAY2YT2GDxuULE6HYOJGh5xKFx5/d1mUQ0JXBO0G1rJ54ZZ5yKXeTGtF21n88Nn1N3hA==" w:salt="FlWekbjRxivKYuYbrGiC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CF6264"/>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E5FB-24CE-48D7-BBAC-C84ED62E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2972</Words>
  <Characters>17538</Characters>
  <Application>Microsoft Office Word</Application>
  <DocSecurity>8</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42</cp:revision>
  <cp:lastPrinted>2025-01-13T11:22:00Z</cp:lastPrinted>
  <dcterms:created xsi:type="dcterms:W3CDTF">2023-04-25T05:59:00Z</dcterms:created>
  <dcterms:modified xsi:type="dcterms:W3CDTF">2025-01-15T10:40:00Z</dcterms:modified>
</cp:coreProperties>
</file>